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2A" w:rsidRDefault="003B202A" w:rsidP="003B202A">
      <w:pPr>
        <w:tabs>
          <w:tab w:val="left" w:pos="4111"/>
        </w:tabs>
        <w:spacing w:before="0" w:after="0" w:line="240" w:lineRule="auto"/>
        <w:ind w:left="1701"/>
        <w:jc w:val="right"/>
      </w:pPr>
      <w:bookmarkStart w:id="0" w:name="_GoBack"/>
      <w:bookmarkEnd w:id="0"/>
      <w:r>
        <w:t>Приложение №</w:t>
      </w:r>
      <w:r>
        <w:t xml:space="preserve"> 19</w:t>
      </w:r>
      <w:r>
        <w:t xml:space="preserve"> </w:t>
      </w:r>
    </w:p>
    <w:p w:rsidR="003B202A" w:rsidRDefault="003B202A" w:rsidP="003B202A">
      <w:pPr>
        <w:tabs>
          <w:tab w:val="left" w:pos="4111"/>
        </w:tabs>
        <w:spacing w:before="0" w:after="0" w:line="240" w:lineRule="auto"/>
        <w:ind w:left="1701"/>
        <w:jc w:val="right"/>
      </w:pPr>
      <w:r>
        <w:t>к Положению</w:t>
      </w:r>
      <w:r w:rsidRPr="0005784A">
        <w:t xml:space="preserve"> об учетной</w:t>
      </w:r>
      <w:r>
        <w:t xml:space="preserve"> </w:t>
      </w:r>
      <w:r w:rsidRPr="0005784A">
        <w:t xml:space="preserve">политике </w:t>
      </w:r>
    </w:p>
    <w:p w:rsidR="003B202A" w:rsidRPr="0005784A" w:rsidRDefault="003B202A" w:rsidP="003B202A">
      <w:pPr>
        <w:tabs>
          <w:tab w:val="left" w:pos="4111"/>
        </w:tabs>
        <w:spacing w:before="0" w:after="0" w:line="240" w:lineRule="auto"/>
        <w:ind w:left="1701"/>
        <w:jc w:val="right"/>
      </w:pPr>
      <w:r>
        <w:t>для целей</w:t>
      </w:r>
      <w:r w:rsidRPr="0005784A">
        <w:t xml:space="preserve"> бухгалтерского учета</w:t>
      </w:r>
    </w:p>
    <w:p w:rsidR="003B202A" w:rsidRDefault="003B202A" w:rsidP="003B202A">
      <w:pPr>
        <w:tabs>
          <w:tab w:val="left" w:pos="4111"/>
        </w:tabs>
        <w:spacing w:before="0" w:after="0" w:line="240" w:lineRule="auto"/>
        <w:ind w:left="1701" w:firstLine="0"/>
      </w:pPr>
      <w:r>
        <w:t xml:space="preserve">                                                                             </w:t>
      </w:r>
      <w:r w:rsidRPr="0005784A">
        <w:t>ФГБОУ ВО</w:t>
      </w:r>
      <w:r>
        <w:t xml:space="preserve"> ЧГМА Минздрава России</w:t>
      </w:r>
    </w:p>
    <w:p w:rsidR="003B202A" w:rsidRPr="0005784A" w:rsidRDefault="003B202A" w:rsidP="003B202A">
      <w:pPr>
        <w:tabs>
          <w:tab w:val="left" w:pos="4111"/>
        </w:tabs>
        <w:spacing w:before="0" w:after="0" w:line="240" w:lineRule="auto"/>
        <w:ind w:left="1701"/>
        <w:jc w:val="right"/>
      </w:pPr>
      <w:r w:rsidRPr="0005784A">
        <w:t xml:space="preserve">начиная с </w:t>
      </w:r>
      <w:r w:rsidRPr="00CD2D4A">
        <w:t>1</w:t>
      </w:r>
      <w:r w:rsidRPr="004F64CB">
        <w:t xml:space="preserve"> </w:t>
      </w:r>
      <w:r>
        <w:t>января 2023</w:t>
      </w:r>
      <w:r w:rsidRPr="0005784A">
        <w:t xml:space="preserve"> г</w:t>
      </w:r>
      <w:r>
        <w:t>.</w:t>
      </w:r>
    </w:p>
    <w:p w:rsidR="00F01DE6" w:rsidRDefault="00F01DE6" w:rsidP="00A83370">
      <w:pPr>
        <w:spacing w:before="0" w:after="0" w:line="240" w:lineRule="auto"/>
        <w:ind w:firstLine="0"/>
        <w:jc w:val="right"/>
        <w:rPr>
          <w:color w:val="000000"/>
        </w:rPr>
      </w:pPr>
    </w:p>
    <w:p w:rsidR="007E7A7A" w:rsidRDefault="007E7A7A" w:rsidP="00A83370">
      <w:pPr>
        <w:spacing w:before="0" w:after="0" w:line="240" w:lineRule="auto"/>
        <w:ind w:firstLine="0"/>
        <w:jc w:val="right"/>
        <w:rPr>
          <w:color w:val="000000"/>
        </w:rPr>
      </w:pPr>
    </w:p>
    <w:p w:rsidR="00F01DE6" w:rsidRPr="00F01DE6" w:rsidRDefault="00F01DE6" w:rsidP="00F01DE6">
      <w:pPr>
        <w:spacing w:before="0"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F01DE6">
        <w:rPr>
          <w:b/>
          <w:bCs/>
          <w:color w:val="000000"/>
          <w:sz w:val="24"/>
          <w:szCs w:val="24"/>
        </w:rPr>
        <w:t>ПОЛОЖЕНИЕ</w:t>
      </w:r>
    </w:p>
    <w:p w:rsidR="00F01DE6" w:rsidRDefault="00F01DE6" w:rsidP="00F01DE6">
      <w:pPr>
        <w:spacing w:before="0"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F01DE6">
        <w:rPr>
          <w:b/>
          <w:bCs/>
          <w:color w:val="000000"/>
          <w:sz w:val="24"/>
          <w:szCs w:val="24"/>
        </w:rPr>
        <w:t xml:space="preserve">об организации работы по подготовке и принятию решения </w:t>
      </w:r>
    </w:p>
    <w:p w:rsidR="00F01DE6" w:rsidRPr="00F01DE6" w:rsidRDefault="00F01DE6" w:rsidP="00F01DE6">
      <w:pPr>
        <w:spacing w:before="0" w:after="0"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F01DE6">
        <w:rPr>
          <w:b/>
          <w:bCs/>
          <w:color w:val="000000"/>
          <w:sz w:val="24"/>
          <w:szCs w:val="24"/>
        </w:rPr>
        <w:t xml:space="preserve">о списании дебиторской задолженности </w:t>
      </w:r>
    </w:p>
    <w:p w:rsidR="00752404" w:rsidRPr="00F01DE6" w:rsidRDefault="00F01DE6" w:rsidP="00557439">
      <w:pPr>
        <w:spacing w:before="0" w:after="0"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F01DE6">
        <w:rPr>
          <w:b/>
          <w:color w:val="000000"/>
          <w:sz w:val="24"/>
          <w:szCs w:val="24"/>
        </w:rPr>
        <w:br/>
        <w:t>1. Общие положения</w:t>
      </w:r>
    </w:p>
    <w:p w:rsidR="00F01DE6" w:rsidRPr="00557439" w:rsidRDefault="00F01DE6" w:rsidP="00F01DE6">
      <w:pPr>
        <w:spacing w:before="0" w:after="0" w:line="240" w:lineRule="auto"/>
        <w:ind w:firstLine="0"/>
        <w:jc w:val="center"/>
        <w:rPr>
          <w:color w:val="000000"/>
          <w:sz w:val="16"/>
          <w:szCs w:val="16"/>
        </w:rPr>
      </w:pPr>
    </w:p>
    <w:p w:rsidR="004F3096" w:rsidRDefault="00F01DE6" w:rsidP="004F3096">
      <w:pPr>
        <w:spacing w:before="0" w:after="0" w:line="240" w:lineRule="auto"/>
        <w:ind w:firstLine="360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974C5B">
        <w:rPr>
          <w:color w:val="000000"/>
          <w:sz w:val="24"/>
          <w:szCs w:val="24"/>
        </w:rPr>
        <w:t xml:space="preserve">1. </w:t>
      </w:r>
      <w:r w:rsidR="009E580D" w:rsidRPr="00974C5B">
        <w:rPr>
          <w:color w:val="000000"/>
          <w:sz w:val="24"/>
          <w:szCs w:val="24"/>
        </w:rPr>
        <w:t xml:space="preserve">Настоящее </w:t>
      </w:r>
      <w:r w:rsidR="009E580D" w:rsidRPr="00974C5B">
        <w:rPr>
          <w:sz w:val="24"/>
          <w:szCs w:val="24"/>
        </w:rPr>
        <w:t>Положение устанавливает правила и условия признания сомнительной или безнадежной к взысканию дебиторской задолженности</w:t>
      </w:r>
      <w:r w:rsidR="00974C5B">
        <w:rPr>
          <w:sz w:val="24"/>
          <w:szCs w:val="24"/>
        </w:rPr>
        <w:t xml:space="preserve">, а также порядок списания </w:t>
      </w:r>
      <w:r w:rsidR="00974C5B" w:rsidRPr="00974C5B">
        <w:rPr>
          <w:sz w:val="24"/>
          <w:szCs w:val="24"/>
        </w:rPr>
        <w:t>безнадежной к взысканию дебиторской задолженности</w:t>
      </w:r>
      <w:r w:rsidR="004F3096">
        <w:rPr>
          <w:sz w:val="24"/>
          <w:szCs w:val="24"/>
        </w:rPr>
        <w:t xml:space="preserve"> в ФГБОУ ВО ЧГМА Минздрава России (далее - Академия)</w:t>
      </w:r>
      <w:r w:rsidR="009E580D" w:rsidRPr="00974C5B">
        <w:rPr>
          <w:sz w:val="24"/>
          <w:szCs w:val="24"/>
        </w:rPr>
        <w:t>.</w:t>
      </w:r>
    </w:p>
    <w:p w:rsidR="00974C5B" w:rsidRDefault="00974C5B" w:rsidP="00D05209">
      <w:pPr>
        <w:spacing w:before="0" w:after="0" w:line="240" w:lineRule="auto"/>
        <w:ind w:firstLine="360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1.2. Настоящее Положение разработано в соответствии с </w:t>
      </w:r>
      <w:r w:rsidRPr="00974C5B">
        <w:rPr>
          <w:sz w:val="24"/>
          <w:szCs w:val="24"/>
        </w:rPr>
        <w:t>Гражданским кодексом</w:t>
      </w:r>
      <w:r>
        <w:rPr>
          <w:sz w:val="24"/>
          <w:szCs w:val="24"/>
        </w:rPr>
        <w:t xml:space="preserve"> Российской Федерации</w:t>
      </w:r>
      <w:r w:rsidRPr="00974C5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Федеральными законами от </w:t>
      </w:r>
      <w:r w:rsidRPr="00974C5B">
        <w:rPr>
          <w:sz w:val="24"/>
          <w:szCs w:val="24"/>
        </w:rPr>
        <w:t>02.10.2007</w:t>
      </w:r>
      <w:r>
        <w:rPr>
          <w:sz w:val="24"/>
          <w:szCs w:val="24"/>
        </w:rPr>
        <w:t>г.</w:t>
      </w:r>
      <w:r w:rsidRPr="00974C5B">
        <w:rPr>
          <w:sz w:val="24"/>
          <w:szCs w:val="24"/>
        </w:rPr>
        <w:t xml:space="preserve"> № 229-ФЗ</w:t>
      </w:r>
      <w:r>
        <w:rPr>
          <w:sz w:val="24"/>
          <w:szCs w:val="24"/>
        </w:rPr>
        <w:t xml:space="preserve"> «Об исполнительном производстве», от 06.12.2011г. № 402-ФЗЗ «О бухгалтерском учет</w:t>
      </w:r>
      <w:r w:rsidR="00D05209">
        <w:rPr>
          <w:sz w:val="24"/>
          <w:szCs w:val="24"/>
        </w:rPr>
        <w:t>е</w:t>
      </w:r>
      <w:r>
        <w:rPr>
          <w:sz w:val="24"/>
          <w:szCs w:val="24"/>
        </w:rPr>
        <w:t>»,</w:t>
      </w:r>
      <w:r w:rsidR="00D05209">
        <w:rPr>
          <w:sz w:val="24"/>
          <w:szCs w:val="24"/>
        </w:rPr>
        <w:t xml:space="preserve"> п</w:t>
      </w:r>
      <w:r w:rsidR="00D05209" w:rsidRPr="00D05209">
        <w:rPr>
          <w:sz w:val="24"/>
          <w:szCs w:val="24"/>
        </w:rPr>
        <w:t>остановление</w:t>
      </w:r>
      <w:r w:rsidR="00D05209">
        <w:rPr>
          <w:sz w:val="24"/>
          <w:szCs w:val="24"/>
        </w:rPr>
        <w:t>м</w:t>
      </w:r>
      <w:r w:rsidR="00D05209" w:rsidRPr="00D05209">
        <w:rPr>
          <w:sz w:val="24"/>
          <w:szCs w:val="24"/>
        </w:rPr>
        <w:t xml:space="preserve"> Правительства Р</w:t>
      </w:r>
      <w:r w:rsidR="00D05209">
        <w:rPr>
          <w:sz w:val="24"/>
          <w:szCs w:val="24"/>
        </w:rPr>
        <w:t xml:space="preserve">оссийской </w:t>
      </w:r>
      <w:r w:rsidR="00D05209" w:rsidRPr="00D05209">
        <w:rPr>
          <w:sz w:val="24"/>
          <w:szCs w:val="24"/>
        </w:rPr>
        <w:t>Ф</w:t>
      </w:r>
      <w:r w:rsidR="00D05209">
        <w:rPr>
          <w:sz w:val="24"/>
          <w:szCs w:val="24"/>
        </w:rPr>
        <w:t>едерации</w:t>
      </w:r>
      <w:r w:rsidR="00D05209" w:rsidRPr="00D05209">
        <w:rPr>
          <w:sz w:val="24"/>
          <w:szCs w:val="24"/>
        </w:rPr>
        <w:t xml:space="preserve"> от 04.07.2018</w:t>
      </w:r>
      <w:r w:rsidR="00D05209">
        <w:rPr>
          <w:sz w:val="24"/>
          <w:szCs w:val="24"/>
        </w:rPr>
        <w:t xml:space="preserve">г. № </w:t>
      </w:r>
      <w:r w:rsidR="00D05209" w:rsidRPr="00D05209">
        <w:rPr>
          <w:sz w:val="24"/>
          <w:szCs w:val="24"/>
        </w:rPr>
        <w:t>783</w:t>
      </w:r>
      <w:r w:rsidR="00D05209">
        <w:rPr>
          <w:sz w:val="24"/>
          <w:szCs w:val="24"/>
        </w:rPr>
        <w:t xml:space="preserve"> «</w:t>
      </w:r>
      <w:r w:rsidR="00D05209" w:rsidRPr="00D05209">
        <w:rPr>
          <w:sz w:val="24"/>
          <w:szCs w:val="24"/>
        </w:rPr>
        <w:t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r w:rsidR="00D05209">
        <w:rPr>
          <w:sz w:val="24"/>
          <w:szCs w:val="24"/>
        </w:rPr>
        <w:t xml:space="preserve">», </w:t>
      </w:r>
      <w:r w:rsidRPr="00974C5B">
        <w:rPr>
          <w:sz w:val="24"/>
          <w:szCs w:val="24"/>
        </w:rPr>
        <w:t xml:space="preserve"> приказом Минфина</w:t>
      </w:r>
      <w:r>
        <w:rPr>
          <w:sz w:val="24"/>
          <w:szCs w:val="24"/>
        </w:rPr>
        <w:t xml:space="preserve"> России </w:t>
      </w:r>
      <w:r w:rsidRPr="00974C5B">
        <w:rPr>
          <w:sz w:val="24"/>
          <w:szCs w:val="24"/>
        </w:rPr>
        <w:t>от 27.02.2018</w:t>
      </w:r>
      <w:r>
        <w:rPr>
          <w:sz w:val="24"/>
          <w:szCs w:val="24"/>
        </w:rPr>
        <w:t xml:space="preserve">г. </w:t>
      </w:r>
      <w:r w:rsidR="00D05209">
        <w:rPr>
          <w:sz w:val="24"/>
          <w:szCs w:val="24"/>
        </w:rPr>
        <w:t xml:space="preserve">               </w:t>
      </w:r>
      <w:r w:rsidRPr="00974C5B">
        <w:rPr>
          <w:sz w:val="24"/>
          <w:szCs w:val="24"/>
        </w:rPr>
        <w:t>№ 32н</w:t>
      </w:r>
      <w:r>
        <w:rPr>
          <w:sz w:val="24"/>
          <w:szCs w:val="24"/>
        </w:rPr>
        <w:t xml:space="preserve"> </w:t>
      </w:r>
      <w:r w:rsidRPr="00974C5B">
        <w:rPr>
          <w:sz w:val="24"/>
          <w:szCs w:val="24"/>
          <w:shd w:val="clear" w:color="auto" w:fill="FFFFFF"/>
        </w:rPr>
        <w:t>«Об утверждении федерального стандарта бухгалтерского учета для организаций государственного сектора» «</w:t>
      </w:r>
      <w:r w:rsidRPr="00974C5B">
        <w:rPr>
          <w:bCs/>
          <w:sz w:val="24"/>
          <w:szCs w:val="24"/>
          <w:shd w:val="clear" w:color="auto" w:fill="FFFFFF"/>
        </w:rPr>
        <w:t>Доходы</w:t>
      </w:r>
      <w:r w:rsidRPr="00974C5B">
        <w:rPr>
          <w:sz w:val="24"/>
          <w:szCs w:val="24"/>
          <w:shd w:val="clear" w:color="auto" w:fill="FFFFFF"/>
        </w:rPr>
        <w:t>».</w:t>
      </w:r>
    </w:p>
    <w:p w:rsidR="004F3096" w:rsidRDefault="004F3096" w:rsidP="004F3096">
      <w:pPr>
        <w:spacing w:before="0" w:after="0" w:line="240" w:lineRule="auto"/>
        <w:ind w:firstLine="360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1.3. В настоящем Положении используются следующие обозначения и понятия:</w:t>
      </w:r>
    </w:p>
    <w:p w:rsidR="0040523E" w:rsidRDefault="004F3096" w:rsidP="004F3096">
      <w:pPr>
        <w:spacing w:before="0" w:after="0" w:line="240" w:lineRule="auto"/>
        <w:ind w:firstLine="360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1.3.1. </w:t>
      </w:r>
      <w:r w:rsidR="0040523E">
        <w:rPr>
          <w:sz w:val="24"/>
          <w:szCs w:val="24"/>
          <w:shd w:val="clear" w:color="auto" w:fill="FFFFFF"/>
        </w:rPr>
        <w:t>д</w:t>
      </w:r>
      <w:r w:rsidRPr="004F3096">
        <w:rPr>
          <w:sz w:val="24"/>
          <w:szCs w:val="24"/>
          <w:shd w:val="clear" w:color="auto" w:fill="FFFFFF"/>
        </w:rPr>
        <w:t>ебиторская задолженность</w:t>
      </w:r>
      <w:r>
        <w:rPr>
          <w:sz w:val="24"/>
          <w:szCs w:val="24"/>
          <w:shd w:val="clear" w:color="auto" w:fill="FFFFFF"/>
        </w:rPr>
        <w:t xml:space="preserve"> – сумма долгов, причитающихся Академии со</w:t>
      </w:r>
      <w:r w:rsidR="0040523E">
        <w:rPr>
          <w:sz w:val="24"/>
          <w:szCs w:val="24"/>
          <w:shd w:val="clear" w:color="auto" w:fill="FFFFFF"/>
        </w:rPr>
        <w:t xml:space="preserve"> стороны</w:t>
      </w:r>
      <w:r>
        <w:rPr>
          <w:sz w:val="24"/>
          <w:szCs w:val="24"/>
          <w:shd w:val="clear" w:color="auto" w:fill="FFFFFF"/>
        </w:rPr>
        <w:t xml:space="preserve"> дебиторов (должник</w:t>
      </w:r>
      <w:r w:rsidR="0040523E">
        <w:rPr>
          <w:sz w:val="24"/>
          <w:szCs w:val="24"/>
          <w:shd w:val="clear" w:color="auto" w:fill="FFFFFF"/>
        </w:rPr>
        <w:t>ов</w:t>
      </w:r>
      <w:r>
        <w:rPr>
          <w:sz w:val="24"/>
          <w:szCs w:val="24"/>
          <w:shd w:val="clear" w:color="auto" w:fill="FFFFFF"/>
        </w:rPr>
        <w:t>), которую Академия рассчитывает получить в определенные (установленные) сроки</w:t>
      </w:r>
      <w:r w:rsidR="0040523E">
        <w:rPr>
          <w:sz w:val="24"/>
          <w:szCs w:val="24"/>
          <w:shd w:val="clear" w:color="auto" w:fill="FFFFFF"/>
        </w:rPr>
        <w:t>;</w:t>
      </w:r>
    </w:p>
    <w:p w:rsidR="004F3096" w:rsidRDefault="004F3096" w:rsidP="004F3096">
      <w:pPr>
        <w:spacing w:before="0" w:after="0" w:line="240" w:lineRule="auto"/>
        <w:ind w:firstLine="360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1.3.2.</w:t>
      </w:r>
      <w:r w:rsidR="0040523E">
        <w:rPr>
          <w:sz w:val="24"/>
          <w:szCs w:val="24"/>
          <w:shd w:val="clear" w:color="auto" w:fill="FFFFFF"/>
        </w:rPr>
        <w:t xml:space="preserve"> дебитор (должник) - организации, </w:t>
      </w:r>
      <w:r w:rsidR="002E4F11">
        <w:rPr>
          <w:sz w:val="24"/>
          <w:szCs w:val="24"/>
          <w:shd w:val="clear" w:color="auto" w:fill="FFFFFF"/>
        </w:rPr>
        <w:t>физические лица</w:t>
      </w:r>
      <w:r w:rsidR="0040523E">
        <w:rPr>
          <w:sz w:val="24"/>
          <w:szCs w:val="24"/>
          <w:shd w:val="clear" w:color="auto" w:fill="FFFFFF"/>
        </w:rPr>
        <w:t xml:space="preserve">, в том числе индивидуальные предприниматели, </w:t>
      </w:r>
      <w:r>
        <w:rPr>
          <w:sz w:val="24"/>
          <w:szCs w:val="24"/>
          <w:shd w:val="clear" w:color="auto" w:fill="FFFFFF"/>
        </w:rPr>
        <w:t>являющи</w:t>
      </w:r>
      <w:r w:rsidR="0040523E">
        <w:rPr>
          <w:sz w:val="24"/>
          <w:szCs w:val="24"/>
          <w:shd w:val="clear" w:color="auto" w:fill="FFFFFF"/>
        </w:rPr>
        <w:t>е</w:t>
      </w:r>
      <w:r>
        <w:rPr>
          <w:sz w:val="24"/>
          <w:szCs w:val="24"/>
          <w:shd w:val="clear" w:color="auto" w:fill="FFFFFF"/>
        </w:rPr>
        <w:t xml:space="preserve">ся </w:t>
      </w:r>
      <w:r w:rsidR="0040523E">
        <w:rPr>
          <w:sz w:val="24"/>
          <w:szCs w:val="24"/>
          <w:shd w:val="clear" w:color="auto" w:fill="FFFFFF"/>
        </w:rPr>
        <w:t>одной из сторон гражданско-правового обязательства с Академией, которые обязаны совершить в пользу Академии определенное действие (оплатить деньги за оказанные услуги, выполненные работы, передать товарно-материальные ценности, выполнить работы, оказать услуги);</w:t>
      </w:r>
    </w:p>
    <w:p w:rsidR="0040523E" w:rsidRDefault="0040523E" w:rsidP="004F3096">
      <w:pPr>
        <w:spacing w:before="0" w:after="0" w:line="240" w:lineRule="auto"/>
        <w:ind w:firstLine="360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1.3.3. просроченная дебиторская задолженность – </w:t>
      </w:r>
      <w:r w:rsidR="00A358D3">
        <w:rPr>
          <w:sz w:val="24"/>
          <w:szCs w:val="24"/>
          <w:shd w:val="clear" w:color="auto" w:fill="FFFFFF"/>
        </w:rPr>
        <w:t>задолженность</w:t>
      </w:r>
      <w:r>
        <w:rPr>
          <w:sz w:val="24"/>
          <w:szCs w:val="24"/>
          <w:shd w:val="clear" w:color="auto" w:fill="FFFFFF"/>
        </w:rPr>
        <w:t xml:space="preserve"> дебитора (должника) перед Академией, котор</w:t>
      </w:r>
      <w:r w:rsidR="00A358D3">
        <w:rPr>
          <w:sz w:val="24"/>
          <w:szCs w:val="24"/>
          <w:shd w:val="clear" w:color="auto" w:fill="FFFFFF"/>
        </w:rPr>
        <w:t>ая</w:t>
      </w:r>
      <w:r>
        <w:rPr>
          <w:sz w:val="24"/>
          <w:szCs w:val="24"/>
          <w:shd w:val="clear" w:color="auto" w:fill="FFFFFF"/>
        </w:rPr>
        <w:t xml:space="preserve"> не был</w:t>
      </w:r>
      <w:r w:rsidR="00A358D3">
        <w:rPr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 погашен</w:t>
      </w:r>
      <w:r w:rsidR="00A358D3">
        <w:rPr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 в срок, предусмотренный договором, контрактом или законодательством Российской Федерации;</w:t>
      </w:r>
    </w:p>
    <w:p w:rsidR="00A358D3" w:rsidRDefault="0040523E" w:rsidP="004F3096">
      <w:pPr>
        <w:spacing w:before="0" w:after="0" w:line="240" w:lineRule="auto"/>
        <w:ind w:firstLine="360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1.3.4. </w:t>
      </w:r>
      <w:r w:rsidR="00A358D3">
        <w:rPr>
          <w:sz w:val="24"/>
          <w:szCs w:val="24"/>
          <w:shd w:val="clear" w:color="auto" w:fill="FFFFFF"/>
        </w:rPr>
        <w:t xml:space="preserve">долгосрочная дебиторская задолженность – </w:t>
      </w:r>
      <w:r w:rsidR="00A358D3" w:rsidRPr="00A358D3">
        <w:rPr>
          <w:sz w:val="24"/>
          <w:szCs w:val="24"/>
          <w:shd w:val="clear" w:color="auto" w:fill="FFFFFF"/>
        </w:rPr>
        <w:t>задолженность</w:t>
      </w:r>
      <w:r w:rsidR="00A358D3">
        <w:rPr>
          <w:sz w:val="24"/>
          <w:szCs w:val="24"/>
          <w:shd w:val="clear" w:color="auto" w:fill="FFFFFF"/>
        </w:rPr>
        <w:t xml:space="preserve"> перед Академией</w:t>
      </w:r>
      <w:r w:rsidR="00A358D3" w:rsidRPr="00A358D3">
        <w:rPr>
          <w:sz w:val="24"/>
          <w:szCs w:val="24"/>
          <w:shd w:val="clear" w:color="auto" w:fill="FFFFFF"/>
        </w:rPr>
        <w:t>, срок исполнения которой на отчетную дату</w:t>
      </w:r>
      <w:r w:rsidR="00A358D3">
        <w:rPr>
          <w:sz w:val="24"/>
          <w:szCs w:val="24"/>
          <w:shd w:val="clear" w:color="auto" w:fill="FFFFFF"/>
        </w:rPr>
        <w:t xml:space="preserve"> составляет</w:t>
      </w:r>
      <w:r w:rsidR="00A358D3" w:rsidRPr="00A358D3">
        <w:rPr>
          <w:sz w:val="24"/>
          <w:szCs w:val="24"/>
          <w:shd w:val="clear" w:color="auto" w:fill="FFFFFF"/>
        </w:rPr>
        <w:t xml:space="preserve"> больше 12 </w:t>
      </w:r>
      <w:r w:rsidR="00077A70">
        <w:rPr>
          <w:sz w:val="24"/>
          <w:szCs w:val="24"/>
          <w:shd w:val="clear" w:color="auto" w:fill="FFFFFF"/>
        </w:rPr>
        <w:t xml:space="preserve">(двенадцать) </w:t>
      </w:r>
      <w:r w:rsidR="00A358D3" w:rsidRPr="00A358D3">
        <w:rPr>
          <w:sz w:val="24"/>
          <w:szCs w:val="24"/>
          <w:shd w:val="clear" w:color="auto" w:fill="FFFFFF"/>
        </w:rPr>
        <w:t>месяцев,</w:t>
      </w:r>
      <w:r w:rsidR="00A358D3">
        <w:rPr>
          <w:sz w:val="24"/>
          <w:szCs w:val="24"/>
          <w:shd w:val="clear" w:color="auto" w:fill="FFFFFF"/>
        </w:rPr>
        <w:t xml:space="preserve"> но</w:t>
      </w:r>
      <w:r w:rsidR="00A358D3" w:rsidRPr="00A358D3">
        <w:rPr>
          <w:sz w:val="24"/>
          <w:szCs w:val="24"/>
          <w:shd w:val="clear" w:color="auto" w:fill="FFFFFF"/>
        </w:rPr>
        <w:t xml:space="preserve"> при этом срок погашения еще не наступил</w:t>
      </w:r>
      <w:r w:rsidR="00A358D3">
        <w:rPr>
          <w:sz w:val="24"/>
          <w:szCs w:val="24"/>
          <w:shd w:val="clear" w:color="auto" w:fill="FFFFFF"/>
        </w:rPr>
        <w:t>,</w:t>
      </w:r>
      <w:r w:rsidR="00A358D3" w:rsidRPr="00A358D3">
        <w:rPr>
          <w:sz w:val="24"/>
          <w:szCs w:val="24"/>
          <w:shd w:val="clear" w:color="auto" w:fill="FFFFFF"/>
        </w:rPr>
        <w:t xml:space="preserve"> и </w:t>
      </w:r>
      <w:r w:rsidR="00A358D3">
        <w:rPr>
          <w:sz w:val="24"/>
          <w:szCs w:val="24"/>
          <w:shd w:val="clear" w:color="auto" w:fill="FFFFFF"/>
        </w:rPr>
        <w:t xml:space="preserve">Академия </w:t>
      </w:r>
      <w:r w:rsidR="00A358D3" w:rsidRPr="00A358D3">
        <w:rPr>
          <w:sz w:val="24"/>
          <w:szCs w:val="24"/>
          <w:shd w:val="clear" w:color="auto" w:fill="FFFFFF"/>
        </w:rPr>
        <w:t xml:space="preserve">не вправе требовать оплаты </w:t>
      </w:r>
      <w:r w:rsidR="00A358D3">
        <w:rPr>
          <w:sz w:val="24"/>
          <w:szCs w:val="24"/>
          <w:shd w:val="clear" w:color="auto" w:fill="FFFFFF"/>
        </w:rPr>
        <w:t>данной задолженности;</w:t>
      </w:r>
    </w:p>
    <w:p w:rsidR="00A358D3" w:rsidRDefault="00A358D3" w:rsidP="004F3096">
      <w:pPr>
        <w:spacing w:before="0" w:after="0" w:line="240" w:lineRule="auto"/>
        <w:ind w:firstLine="360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1.3.5. с</w:t>
      </w:r>
      <w:r w:rsidRPr="00A358D3">
        <w:rPr>
          <w:sz w:val="24"/>
          <w:szCs w:val="24"/>
          <w:shd w:val="clear" w:color="auto" w:fill="FFFFFF"/>
        </w:rPr>
        <w:t>омнительная</w:t>
      </w:r>
      <w:r>
        <w:rPr>
          <w:sz w:val="24"/>
          <w:szCs w:val="24"/>
          <w:shd w:val="clear" w:color="auto" w:fill="FFFFFF"/>
        </w:rPr>
        <w:t xml:space="preserve"> дебиторская задолженность - </w:t>
      </w:r>
      <w:r w:rsidRPr="00A358D3">
        <w:rPr>
          <w:sz w:val="24"/>
          <w:szCs w:val="24"/>
          <w:shd w:val="clear" w:color="auto" w:fill="FFFFFF"/>
        </w:rPr>
        <w:t xml:space="preserve">это просроченная задолженность, которую еще можно взыскать, но у </w:t>
      </w:r>
      <w:r>
        <w:rPr>
          <w:sz w:val="24"/>
          <w:szCs w:val="24"/>
          <w:shd w:val="clear" w:color="auto" w:fill="FFFFFF"/>
        </w:rPr>
        <w:t>Академии</w:t>
      </w:r>
      <w:r w:rsidRPr="00A358D3">
        <w:rPr>
          <w:sz w:val="24"/>
          <w:szCs w:val="24"/>
          <w:shd w:val="clear" w:color="auto" w:fill="FFFFFF"/>
        </w:rPr>
        <w:t xml:space="preserve"> нет уверенности, что в течение срока исковой давности дебитор</w:t>
      </w:r>
      <w:r>
        <w:rPr>
          <w:sz w:val="24"/>
          <w:szCs w:val="24"/>
          <w:shd w:val="clear" w:color="auto" w:fill="FFFFFF"/>
        </w:rPr>
        <w:t xml:space="preserve"> (должник)</w:t>
      </w:r>
      <w:r w:rsidRPr="00A358D3">
        <w:rPr>
          <w:sz w:val="24"/>
          <w:szCs w:val="24"/>
          <w:shd w:val="clear" w:color="auto" w:fill="FFFFFF"/>
        </w:rPr>
        <w:t xml:space="preserve"> погасит долг, или задолженность, не соответствующая критериям актив</w:t>
      </w:r>
      <w:r>
        <w:rPr>
          <w:sz w:val="24"/>
          <w:szCs w:val="24"/>
          <w:shd w:val="clear" w:color="auto" w:fill="FFFFFF"/>
        </w:rPr>
        <w:t xml:space="preserve">а (дебитор (должник) </w:t>
      </w:r>
      <w:r w:rsidRPr="00A358D3">
        <w:rPr>
          <w:sz w:val="24"/>
          <w:szCs w:val="24"/>
          <w:shd w:val="clear" w:color="auto" w:fill="FFFFFF"/>
        </w:rPr>
        <w:t>признан неплатежеспособным или идет процедура банкротства</w:t>
      </w:r>
      <w:r>
        <w:rPr>
          <w:sz w:val="24"/>
          <w:szCs w:val="24"/>
          <w:shd w:val="clear" w:color="auto" w:fill="FFFFFF"/>
        </w:rPr>
        <w:t>);</w:t>
      </w:r>
    </w:p>
    <w:p w:rsidR="00F60D82" w:rsidRDefault="00A358D3" w:rsidP="004F3096">
      <w:pPr>
        <w:spacing w:before="0" w:after="0" w:line="240" w:lineRule="auto"/>
        <w:ind w:firstLine="360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1.3.6. б</w:t>
      </w:r>
      <w:r w:rsidRPr="00A358D3">
        <w:rPr>
          <w:sz w:val="24"/>
          <w:szCs w:val="24"/>
          <w:shd w:val="clear" w:color="auto" w:fill="FFFFFF"/>
        </w:rPr>
        <w:t xml:space="preserve">езнадежная </w:t>
      </w:r>
      <w:r>
        <w:rPr>
          <w:sz w:val="24"/>
          <w:szCs w:val="24"/>
          <w:shd w:val="clear" w:color="auto" w:fill="FFFFFF"/>
        </w:rPr>
        <w:t xml:space="preserve">дебиторская задолженность (долги, нереальные к взысканию) - </w:t>
      </w:r>
      <w:r w:rsidRPr="00A358D3">
        <w:rPr>
          <w:sz w:val="24"/>
          <w:szCs w:val="24"/>
          <w:shd w:val="clear" w:color="auto" w:fill="FFFFFF"/>
        </w:rPr>
        <w:t>просроченная задолженность, которую невозможно взыскать</w:t>
      </w:r>
      <w:r w:rsidR="00F60D82">
        <w:rPr>
          <w:sz w:val="24"/>
          <w:szCs w:val="24"/>
          <w:shd w:val="clear" w:color="auto" w:fill="FFFFFF"/>
        </w:rPr>
        <w:t xml:space="preserve"> в связи с истечением установленного срока исковой давности а также задолженность, по которой в </w:t>
      </w:r>
      <w:r w:rsidR="00F60D82" w:rsidRPr="00F60D82">
        <w:rPr>
          <w:sz w:val="24"/>
          <w:szCs w:val="24"/>
          <w:shd w:val="clear" w:color="auto" w:fill="FFFFFF"/>
        </w:rPr>
        <w:t xml:space="preserve">соответствии с гражданским законодательством Российской Федерации обязательство прекращено вследствие невозможности его исполнения на основании акта государственного органа, </w:t>
      </w:r>
      <w:r w:rsidR="00F60D82" w:rsidRPr="00F60D82">
        <w:rPr>
          <w:sz w:val="24"/>
          <w:szCs w:val="24"/>
          <w:shd w:val="clear" w:color="auto" w:fill="FFFFFF"/>
        </w:rPr>
        <w:lastRenderedPageBreak/>
        <w:t xml:space="preserve">ликвидации организации или смерти гражданина (признания гражданина, </w:t>
      </w:r>
      <w:r w:rsidR="00F60D82">
        <w:rPr>
          <w:sz w:val="24"/>
          <w:szCs w:val="24"/>
          <w:shd w:val="clear" w:color="auto" w:fill="FFFFFF"/>
        </w:rPr>
        <w:t xml:space="preserve">умершим или </w:t>
      </w:r>
      <w:r w:rsidR="00F60D82" w:rsidRPr="00F60D82">
        <w:rPr>
          <w:sz w:val="24"/>
          <w:szCs w:val="24"/>
        </w:rPr>
        <w:t>пропавшим без вести</w:t>
      </w:r>
      <w:r w:rsidR="00F60D82" w:rsidRPr="00F60D82">
        <w:rPr>
          <w:sz w:val="24"/>
          <w:szCs w:val="24"/>
          <w:shd w:val="clear" w:color="auto" w:fill="FFFFFF"/>
        </w:rPr>
        <w:t>).</w:t>
      </w:r>
    </w:p>
    <w:p w:rsidR="007E7A7A" w:rsidRDefault="007E7A7A" w:rsidP="004F3096">
      <w:pPr>
        <w:spacing w:before="0" w:after="0" w:line="240" w:lineRule="auto"/>
        <w:ind w:firstLine="360"/>
        <w:contextualSpacing/>
        <w:rPr>
          <w:sz w:val="24"/>
          <w:szCs w:val="24"/>
          <w:shd w:val="clear" w:color="auto" w:fill="FFFFFF"/>
        </w:rPr>
      </w:pPr>
    </w:p>
    <w:p w:rsidR="007E7A7A" w:rsidRDefault="007E7A7A" w:rsidP="004F3096">
      <w:pPr>
        <w:spacing w:before="0" w:after="0" w:line="240" w:lineRule="auto"/>
        <w:ind w:firstLine="360"/>
        <w:contextualSpacing/>
        <w:rPr>
          <w:sz w:val="24"/>
          <w:szCs w:val="24"/>
          <w:shd w:val="clear" w:color="auto" w:fill="FFFFFF"/>
        </w:rPr>
      </w:pPr>
    </w:p>
    <w:p w:rsidR="0043629A" w:rsidRDefault="00F60D82" w:rsidP="00557439">
      <w:pPr>
        <w:spacing w:before="0"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F60D82">
        <w:rPr>
          <w:b/>
          <w:sz w:val="24"/>
          <w:szCs w:val="24"/>
        </w:rPr>
        <w:t xml:space="preserve">Критерии признания дебиторской задолженности </w:t>
      </w:r>
      <w:r w:rsidR="004576A3" w:rsidRPr="00F60D82">
        <w:rPr>
          <w:b/>
          <w:sz w:val="24"/>
          <w:szCs w:val="24"/>
        </w:rPr>
        <w:t xml:space="preserve">безнадежной </w:t>
      </w:r>
    </w:p>
    <w:p w:rsidR="00F60D82" w:rsidRPr="00F60D82" w:rsidRDefault="004576A3" w:rsidP="00557439">
      <w:pPr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F60D82">
        <w:rPr>
          <w:b/>
          <w:sz w:val="24"/>
          <w:szCs w:val="24"/>
        </w:rPr>
        <w:t>к взысканию</w:t>
      </w:r>
      <w:r>
        <w:rPr>
          <w:b/>
          <w:sz w:val="24"/>
          <w:szCs w:val="24"/>
        </w:rPr>
        <w:t xml:space="preserve"> или</w:t>
      </w:r>
      <w:r w:rsidRPr="00F60D82">
        <w:rPr>
          <w:b/>
          <w:sz w:val="24"/>
          <w:szCs w:val="24"/>
        </w:rPr>
        <w:t xml:space="preserve"> </w:t>
      </w:r>
      <w:r w:rsidR="00F60D82" w:rsidRPr="00F60D82">
        <w:rPr>
          <w:b/>
          <w:sz w:val="24"/>
          <w:szCs w:val="24"/>
        </w:rPr>
        <w:t xml:space="preserve">сомнительной </w:t>
      </w:r>
    </w:p>
    <w:p w:rsidR="00F60D82" w:rsidRPr="00557439" w:rsidRDefault="00F60D82" w:rsidP="00F60D82">
      <w:pPr>
        <w:spacing w:before="0" w:after="0" w:line="240" w:lineRule="auto"/>
        <w:ind w:firstLine="397"/>
        <w:contextualSpacing/>
        <w:rPr>
          <w:b/>
          <w:sz w:val="16"/>
          <w:szCs w:val="16"/>
        </w:rPr>
      </w:pPr>
    </w:p>
    <w:p w:rsidR="00F60D82" w:rsidRPr="00F636E4" w:rsidRDefault="00F60D82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F60D82">
        <w:rPr>
          <w:sz w:val="24"/>
          <w:szCs w:val="24"/>
        </w:rPr>
        <w:t xml:space="preserve">2.1. Безнадежной </w:t>
      </w:r>
      <w:r w:rsidRPr="00F636E4">
        <w:rPr>
          <w:sz w:val="24"/>
          <w:szCs w:val="24"/>
        </w:rPr>
        <w:t>к взысканию признается дебиторская задолженность, по которой меры, принятые по ее взысканию, носят полный характер и свидетельствуют о невозможности проведения дальнейших действий по возвращению задолженности.</w:t>
      </w:r>
    </w:p>
    <w:p w:rsidR="00F60D82" w:rsidRPr="00F636E4" w:rsidRDefault="00F60D82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F636E4">
        <w:rPr>
          <w:sz w:val="24"/>
          <w:szCs w:val="24"/>
        </w:rPr>
        <w:t>2.2. Основанием для признания дебиторской задолженности безнадежной к взысканию является:</w:t>
      </w:r>
    </w:p>
    <w:p w:rsidR="00F60D82" w:rsidRDefault="00F636E4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F636E4">
        <w:rPr>
          <w:sz w:val="24"/>
          <w:szCs w:val="24"/>
        </w:rPr>
        <w:t xml:space="preserve">- </w:t>
      </w:r>
      <w:r w:rsidR="00F60D82" w:rsidRPr="00F636E4">
        <w:rPr>
          <w:sz w:val="24"/>
          <w:szCs w:val="24"/>
        </w:rPr>
        <w:t>ликвидации организации</w:t>
      </w:r>
      <w:r w:rsidRPr="00F636E4">
        <w:rPr>
          <w:sz w:val="24"/>
          <w:szCs w:val="24"/>
        </w:rPr>
        <w:t xml:space="preserve"> – дебитора (</w:t>
      </w:r>
      <w:r w:rsidR="00F60D82" w:rsidRPr="00F636E4">
        <w:rPr>
          <w:sz w:val="24"/>
          <w:szCs w:val="24"/>
        </w:rPr>
        <w:t>должника</w:t>
      </w:r>
      <w:r w:rsidRPr="00F636E4">
        <w:rPr>
          <w:sz w:val="24"/>
          <w:szCs w:val="24"/>
        </w:rPr>
        <w:t>)</w:t>
      </w:r>
      <w:r w:rsidR="00F60D82" w:rsidRPr="00F636E4">
        <w:rPr>
          <w:sz w:val="24"/>
          <w:szCs w:val="24"/>
        </w:rPr>
        <w:t xml:space="preserve">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(</w:t>
      </w:r>
      <w:r w:rsidRPr="00F636E4">
        <w:rPr>
          <w:sz w:val="24"/>
          <w:szCs w:val="24"/>
        </w:rPr>
        <w:t xml:space="preserve">далее - </w:t>
      </w:r>
      <w:r w:rsidR="00F60D82" w:rsidRPr="00F636E4">
        <w:rPr>
          <w:sz w:val="24"/>
          <w:szCs w:val="24"/>
        </w:rPr>
        <w:t>ЕГРЮЛ);</w:t>
      </w:r>
    </w:p>
    <w:p w:rsidR="00F60D82" w:rsidRDefault="00F636E4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0D82" w:rsidRPr="00F636E4">
        <w:rPr>
          <w:sz w:val="24"/>
          <w:szCs w:val="24"/>
        </w:rPr>
        <w:t>вынесение определения о завершении конкурсного производства по делу о банкротстве организации</w:t>
      </w:r>
      <w:r w:rsidRPr="00F636E4">
        <w:rPr>
          <w:sz w:val="24"/>
          <w:szCs w:val="24"/>
        </w:rPr>
        <w:t xml:space="preserve"> – дебитора (должника</w:t>
      </w:r>
      <w:r>
        <w:rPr>
          <w:sz w:val="24"/>
          <w:szCs w:val="24"/>
        </w:rPr>
        <w:t>)</w:t>
      </w:r>
      <w:r w:rsidRPr="00F636E4">
        <w:rPr>
          <w:sz w:val="24"/>
          <w:szCs w:val="24"/>
        </w:rPr>
        <w:t xml:space="preserve"> </w:t>
      </w:r>
      <w:r w:rsidR="00F60D82" w:rsidRPr="00F636E4">
        <w:rPr>
          <w:sz w:val="24"/>
          <w:szCs w:val="24"/>
        </w:rPr>
        <w:t>и внесение в ЕГРЮЛ записи о ликвидации организации;</w:t>
      </w:r>
    </w:p>
    <w:p w:rsidR="00F60D82" w:rsidRDefault="00F636E4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0D82" w:rsidRPr="00F636E4">
        <w:rPr>
          <w:sz w:val="24"/>
          <w:szCs w:val="24"/>
        </w:rPr>
        <w:t>определение о завершении конкурсного производства по делу о банкротстве в отношении индивидуального предпринимателя или крестьянского (фермерского) хозяйства;</w:t>
      </w:r>
    </w:p>
    <w:p w:rsidR="00F60D82" w:rsidRDefault="00F636E4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0D82" w:rsidRPr="00F636E4">
        <w:rPr>
          <w:sz w:val="24"/>
          <w:szCs w:val="24"/>
        </w:rPr>
        <w:t xml:space="preserve">постановление о прекращении исполнительного производства и о возвращении </w:t>
      </w:r>
      <w:r>
        <w:rPr>
          <w:sz w:val="24"/>
          <w:szCs w:val="24"/>
        </w:rPr>
        <w:t xml:space="preserve">Академии, как </w:t>
      </w:r>
      <w:r w:rsidR="00F60D82" w:rsidRPr="00F636E4">
        <w:rPr>
          <w:sz w:val="24"/>
          <w:szCs w:val="24"/>
        </w:rPr>
        <w:t>взыскателю</w:t>
      </w:r>
      <w:r>
        <w:rPr>
          <w:sz w:val="24"/>
          <w:szCs w:val="24"/>
        </w:rPr>
        <w:t>,</w:t>
      </w:r>
      <w:r w:rsidR="00F60D82" w:rsidRPr="00F636E4">
        <w:rPr>
          <w:sz w:val="24"/>
          <w:szCs w:val="24"/>
        </w:rPr>
        <w:t xml:space="preserve"> исполнительного документа по основаниям, предусмотренным пунктами 3</w:t>
      </w:r>
      <w:r>
        <w:rPr>
          <w:sz w:val="24"/>
          <w:szCs w:val="24"/>
        </w:rPr>
        <w:t>, 3</w:t>
      </w:r>
      <w:r w:rsidR="00F60D82" w:rsidRPr="00F636E4">
        <w:rPr>
          <w:sz w:val="24"/>
          <w:szCs w:val="24"/>
        </w:rPr>
        <w:t xml:space="preserve"> статьи 46 </w:t>
      </w:r>
      <w:r>
        <w:rPr>
          <w:sz w:val="24"/>
          <w:szCs w:val="24"/>
        </w:rPr>
        <w:t xml:space="preserve"> Федерального з</w:t>
      </w:r>
      <w:r w:rsidR="00F60D82" w:rsidRPr="00F636E4">
        <w:rPr>
          <w:sz w:val="24"/>
          <w:szCs w:val="24"/>
        </w:rPr>
        <w:t>акона от 02.10.2007 № 229-ФЗ</w:t>
      </w:r>
      <w:r>
        <w:rPr>
          <w:sz w:val="24"/>
          <w:szCs w:val="24"/>
        </w:rPr>
        <w:t xml:space="preserve"> «Об исполнительном производстве»</w:t>
      </w:r>
      <w:r w:rsidR="00F60D82" w:rsidRPr="00F636E4">
        <w:rPr>
          <w:sz w:val="24"/>
          <w:szCs w:val="24"/>
        </w:rPr>
        <w:t>;</w:t>
      </w:r>
    </w:p>
    <w:p w:rsidR="00F60D82" w:rsidRDefault="002E4F11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0D82" w:rsidRPr="00F636E4">
        <w:rPr>
          <w:sz w:val="24"/>
          <w:szCs w:val="24"/>
        </w:rPr>
        <w:t>вступление в силу решения суда об отказе в удовлетворении требований (части требований) заявителя о взыскании задолженности;</w:t>
      </w:r>
    </w:p>
    <w:p w:rsidR="00F60D82" w:rsidRDefault="002E4F11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0D82" w:rsidRPr="00F636E4">
        <w:rPr>
          <w:sz w:val="24"/>
          <w:szCs w:val="24"/>
        </w:rPr>
        <w:t>смерть должника – физического лица (индивидуального предпринимателя), или объявление его умершим, или признание безвестно отсутствующим в порядке, установленном гражданским процессуальным законодательством Российской Федерации, если обязанности не могут перейти к правопреемнику;</w:t>
      </w:r>
    </w:p>
    <w:p w:rsidR="00F60D82" w:rsidRDefault="002E4F11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0D82" w:rsidRPr="00F636E4">
        <w:rPr>
          <w:sz w:val="24"/>
          <w:szCs w:val="24"/>
        </w:rPr>
        <w:t xml:space="preserve">истечение срока исковой давности, если принимаемые </w:t>
      </w:r>
      <w:r>
        <w:rPr>
          <w:sz w:val="24"/>
          <w:szCs w:val="24"/>
        </w:rPr>
        <w:t>Академией м</w:t>
      </w:r>
      <w:r w:rsidR="00F60D82" w:rsidRPr="00F636E4">
        <w:rPr>
          <w:sz w:val="24"/>
          <w:szCs w:val="24"/>
        </w:rPr>
        <w:t>еры не принесли результата при условии, что срок исковой давности не прерывался и не приостанавливался в порядке, установленном гражданским законодательством</w:t>
      </w:r>
      <w:r>
        <w:rPr>
          <w:sz w:val="24"/>
          <w:szCs w:val="24"/>
        </w:rPr>
        <w:t xml:space="preserve"> </w:t>
      </w:r>
      <w:r w:rsidRPr="00F636E4">
        <w:rPr>
          <w:sz w:val="24"/>
          <w:szCs w:val="24"/>
        </w:rPr>
        <w:t>Российской Федерации</w:t>
      </w:r>
      <w:r w:rsidR="00F60D82" w:rsidRPr="00F636E4">
        <w:rPr>
          <w:sz w:val="24"/>
          <w:szCs w:val="24"/>
        </w:rPr>
        <w:t>;</w:t>
      </w:r>
    </w:p>
    <w:p w:rsidR="00F60D82" w:rsidRDefault="002E4F11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- и</w:t>
      </w:r>
      <w:r w:rsidR="00F60D82" w:rsidRPr="00F636E4">
        <w:rPr>
          <w:sz w:val="24"/>
          <w:szCs w:val="24"/>
        </w:rPr>
        <w:t>здание акта государственного органа или органа местного самоуправления,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части.</w:t>
      </w:r>
    </w:p>
    <w:p w:rsidR="001304CB" w:rsidRDefault="000814D2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1304CB" w:rsidRPr="001304CB">
        <w:rPr>
          <w:sz w:val="24"/>
          <w:szCs w:val="24"/>
        </w:rPr>
        <w:t xml:space="preserve">Общий срок исковой давности составляет </w:t>
      </w:r>
      <w:r w:rsidR="001304CB">
        <w:rPr>
          <w:sz w:val="24"/>
          <w:szCs w:val="24"/>
        </w:rPr>
        <w:t>3 (</w:t>
      </w:r>
      <w:r w:rsidR="001304CB" w:rsidRPr="001304CB">
        <w:rPr>
          <w:sz w:val="24"/>
          <w:szCs w:val="24"/>
        </w:rPr>
        <w:t>три</w:t>
      </w:r>
      <w:r w:rsidR="001304CB">
        <w:rPr>
          <w:sz w:val="24"/>
          <w:szCs w:val="24"/>
        </w:rPr>
        <w:t>)</w:t>
      </w:r>
      <w:r w:rsidR="001304CB" w:rsidRPr="001304CB">
        <w:rPr>
          <w:sz w:val="24"/>
          <w:szCs w:val="24"/>
        </w:rPr>
        <w:t xml:space="preserve"> года со </w:t>
      </w:r>
      <w:r w:rsidR="001304CB">
        <w:rPr>
          <w:sz w:val="24"/>
          <w:szCs w:val="24"/>
        </w:rPr>
        <w:t xml:space="preserve">дня окончания срока исполнения обязательства, определяемого условиями договора (контракта). Срок исковой давности исчисляется по правилам, установленным законодательством Российской Федерации. </w:t>
      </w:r>
    </w:p>
    <w:p w:rsidR="001304CB" w:rsidRDefault="001304CB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2.4. Если дебитор (должник) не погашает сумму долга, но при этом регулярно подтверждает свою задолженность, то такая дебиторская задолженность не может быть признана безнадежной к взысканию в связи с истечением срока исковой давности.</w:t>
      </w:r>
    </w:p>
    <w:p w:rsidR="001304CB" w:rsidRDefault="001304CB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2.5. В качестве признания долга</w:t>
      </w:r>
      <w:r w:rsidR="00155292">
        <w:rPr>
          <w:sz w:val="24"/>
          <w:szCs w:val="24"/>
        </w:rPr>
        <w:t>, влекущего за собой приостановление срока исковой давности,</w:t>
      </w:r>
      <w:r>
        <w:rPr>
          <w:sz w:val="24"/>
          <w:szCs w:val="24"/>
        </w:rPr>
        <w:t xml:space="preserve"> могут рассматриваться следующие действия дебитора (должника):</w:t>
      </w:r>
    </w:p>
    <w:p w:rsidR="001304CB" w:rsidRDefault="001304CB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1) частичная оплата долга;</w:t>
      </w:r>
    </w:p>
    <w:p w:rsidR="001304CB" w:rsidRDefault="001304CB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2) уплата процентов, начисленных на основную сумму долга;</w:t>
      </w:r>
    </w:p>
    <w:p w:rsidR="001304CB" w:rsidRDefault="001304CB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3) письменное обращение в Академию об отсрочке или рассрочке погашения задолженности;</w:t>
      </w:r>
    </w:p>
    <w:p w:rsidR="001304CB" w:rsidRDefault="001304CB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155292">
        <w:rPr>
          <w:sz w:val="24"/>
          <w:szCs w:val="24"/>
        </w:rPr>
        <w:t>подписание графика(</w:t>
      </w:r>
      <w:proofErr w:type="spellStart"/>
      <w:r w:rsidR="00155292">
        <w:rPr>
          <w:sz w:val="24"/>
          <w:szCs w:val="24"/>
        </w:rPr>
        <w:t>ов</w:t>
      </w:r>
      <w:proofErr w:type="spellEnd"/>
      <w:r w:rsidR="00155292">
        <w:rPr>
          <w:sz w:val="24"/>
          <w:szCs w:val="24"/>
        </w:rPr>
        <w:t>) погашения задолженности;</w:t>
      </w:r>
    </w:p>
    <w:p w:rsidR="00155292" w:rsidRDefault="00155292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5) подписание актов сверки взаиморасчетов, содержащих сведения о имеющейся задолженности;</w:t>
      </w:r>
    </w:p>
    <w:p w:rsidR="00155292" w:rsidRDefault="00155292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6) подтверждение суммы долга путем ответа на претензии, требования о погашении задолженности;</w:t>
      </w:r>
    </w:p>
    <w:p w:rsidR="00155292" w:rsidRDefault="00155292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7) заявления о погашении задолженности путем зачета по другому обязательству с Академией.</w:t>
      </w:r>
    </w:p>
    <w:p w:rsidR="00F60D82" w:rsidRDefault="000814D2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="00C613C7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F60D82" w:rsidRPr="00F636E4">
        <w:rPr>
          <w:sz w:val="24"/>
          <w:szCs w:val="24"/>
        </w:rPr>
        <w:t xml:space="preserve">Сомнительной признается задолженность при условии, что </w:t>
      </w:r>
      <w:r w:rsidR="002E4F11">
        <w:rPr>
          <w:sz w:val="24"/>
          <w:szCs w:val="24"/>
        </w:rPr>
        <w:t>дебитор (</w:t>
      </w:r>
      <w:r w:rsidR="00F60D82" w:rsidRPr="00F636E4">
        <w:rPr>
          <w:sz w:val="24"/>
          <w:szCs w:val="24"/>
        </w:rPr>
        <w:t>должник</w:t>
      </w:r>
      <w:r w:rsidR="002E4F11">
        <w:rPr>
          <w:sz w:val="24"/>
          <w:szCs w:val="24"/>
        </w:rPr>
        <w:t>)</w:t>
      </w:r>
      <w:r w:rsidR="00F60D82" w:rsidRPr="00F636E4">
        <w:rPr>
          <w:sz w:val="24"/>
          <w:szCs w:val="24"/>
        </w:rPr>
        <w:t xml:space="preserve"> нарушил сроки исполнения обязательства, и наличии одного из следующих обстоятельств:</w:t>
      </w:r>
    </w:p>
    <w:p w:rsidR="00F60D82" w:rsidRDefault="002E4F11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0D82" w:rsidRPr="00F636E4">
        <w:rPr>
          <w:sz w:val="24"/>
          <w:szCs w:val="24"/>
        </w:rPr>
        <w:t>отсутствие обеспечения долга залогом, задатком, поручительством, банковской гарантией</w:t>
      </w:r>
      <w:r>
        <w:rPr>
          <w:sz w:val="24"/>
          <w:szCs w:val="24"/>
        </w:rPr>
        <w:t>, независимой гарантией</w:t>
      </w:r>
      <w:r w:rsidR="00F60D82" w:rsidRPr="00F636E4">
        <w:rPr>
          <w:sz w:val="24"/>
          <w:szCs w:val="24"/>
        </w:rPr>
        <w:t xml:space="preserve"> и т.п.;</w:t>
      </w:r>
    </w:p>
    <w:p w:rsidR="00F60D82" w:rsidRDefault="002E4F11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0D82" w:rsidRPr="00F636E4">
        <w:rPr>
          <w:sz w:val="24"/>
          <w:szCs w:val="24"/>
        </w:rPr>
        <w:t xml:space="preserve">значительные финансовые затруднения </w:t>
      </w:r>
      <w:r>
        <w:rPr>
          <w:sz w:val="24"/>
          <w:szCs w:val="24"/>
        </w:rPr>
        <w:t>дебитора (</w:t>
      </w:r>
      <w:r w:rsidR="00F60D82" w:rsidRPr="00F636E4">
        <w:rPr>
          <w:sz w:val="24"/>
          <w:szCs w:val="24"/>
        </w:rPr>
        <w:t>должника</w:t>
      </w:r>
      <w:r>
        <w:rPr>
          <w:sz w:val="24"/>
          <w:szCs w:val="24"/>
        </w:rPr>
        <w:t>)</w:t>
      </w:r>
      <w:r w:rsidR="00F60D82" w:rsidRPr="00F636E4">
        <w:rPr>
          <w:sz w:val="24"/>
          <w:szCs w:val="24"/>
        </w:rPr>
        <w:t xml:space="preserve">, ставшие известными из </w:t>
      </w:r>
      <w:r>
        <w:rPr>
          <w:sz w:val="24"/>
          <w:szCs w:val="24"/>
        </w:rPr>
        <w:t>средств массовой информации</w:t>
      </w:r>
      <w:r w:rsidR="00F60D82" w:rsidRPr="00F636E4">
        <w:rPr>
          <w:sz w:val="24"/>
          <w:szCs w:val="24"/>
        </w:rPr>
        <w:t xml:space="preserve"> или других источников;</w:t>
      </w:r>
    </w:p>
    <w:p w:rsidR="00F60D82" w:rsidRPr="00F636E4" w:rsidRDefault="002E4F11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0D82" w:rsidRPr="00F636E4">
        <w:rPr>
          <w:sz w:val="24"/>
          <w:szCs w:val="24"/>
        </w:rPr>
        <w:t xml:space="preserve">возбуждение процедуры банкротства в отношении </w:t>
      </w:r>
      <w:r>
        <w:rPr>
          <w:sz w:val="24"/>
          <w:szCs w:val="24"/>
        </w:rPr>
        <w:t>дебитора (</w:t>
      </w:r>
      <w:r w:rsidR="00F60D82" w:rsidRPr="00F636E4">
        <w:rPr>
          <w:sz w:val="24"/>
          <w:szCs w:val="24"/>
        </w:rPr>
        <w:t>должника</w:t>
      </w:r>
      <w:r>
        <w:rPr>
          <w:sz w:val="24"/>
          <w:szCs w:val="24"/>
        </w:rPr>
        <w:t>)</w:t>
      </w:r>
      <w:r w:rsidR="00F60D82" w:rsidRPr="00F636E4">
        <w:rPr>
          <w:sz w:val="24"/>
          <w:szCs w:val="24"/>
        </w:rPr>
        <w:t>.</w:t>
      </w:r>
    </w:p>
    <w:p w:rsidR="00F60D82" w:rsidRDefault="00F60D82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F636E4">
        <w:rPr>
          <w:sz w:val="24"/>
          <w:szCs w:val="24"/>
        </w:rPr>
        <w:t>2.</w:t>
      </w:r>
      <w:r w:rsidR="00C613C7">
        <w:rPr>
          <w:sz w:val="24"/>
          <w:szCs w:val="24"/>
        </w:rPr>
        <w:t>7</w:t>
      </w:r>
      <w:r w:rsidRPr="00F636E4">
        <w:rPr>
          <w:sz w:val="24"/>
          <w:szCs w:val="24"/>
        </w:rPr>
        <w:t>. Не призна</w:t>
      </w:r>
      <w:r w:rsidR="004576A3">
        <w:rPr>
          <w:sz w:val="24"/>
          <w:szCs w:val="24"/>
        </w:rPr>
        <w:t>е</w:t>
      </w:r>
      <w:r w:rsidRPr="00F636E4">
        <w:rPr>
          <w:sz w:val="24"/>
          <w:szCs w:val="24"/>
        </w:rPr>
        <w:t>тся сомнительн</w:t>
      </w:r>
      <w:r w:rsidR="004576A3">
        <w:rPr>
          <w:sz w:val="24"/>
          <w:szCs w:val="24"/>
        </w:rPr>
        <w:t>ой задолженностью</w:t>
      </w:r>
      <w:r w:rsidRPr="00F636E4">
        <w:rPr>
          <w:sz w:val="24"/>
          <w:szCs w:val="24"/>
        </w:rPr>
        <w:t>:</w:t>
      </w:r>
    </w:p>
    <w:p w:rsidR="00F60D82" w:rsidRDefault="00077A70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0D82" w:rsidRPr="00F636E4">
        <w:rPr>
          <w:sz w:val="24"/>
          <w:szCs w:val="24"/>
        </w:rPr>
        <w:t xml:space="preserve">обязательство должника, просрочка исполнения которого не превышает </w:t>
      </w:r>
      <w:r>
        <w:rPr>
          <w:sz w:val="24"/>
          <w:szCs w:val="24"/>
        </w:rPr>
        <w:t xml:space="preserve">                              </w:t>
      </w:r>
      <w:r w:rsidR="00F60D82" w:rsidRPr="00F636E4">
        <w:rPr>
          <w:sz w:val="24"/>
          <w:szCs w:val="24"/>
        </w:rPr>
        <w:t>90</w:t>
      </w:r>
      <w:r>
        <w:rPr>
          <w:sz w:val="24"/>
          <w:szCs w:val="24"/>
        </w:rPr>
        <w:t xml:space="preserve"> (девяносто) </w:t>
      </w:r>
      <w:r w:rsidR="00F60D82" w:rsidRPr="00F636E4">
        <w:rPr>
          <w:sz w:val="24"/>
          <w:szCs w:val="24"/>
        </w:rPr>
        <w:t>дней;</w:t>
      </w:r>
    </w:p>
    <w:p w:rsidR="00F60D82" w:rsidRDefault="00077A70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0D82" w:rsidRPr="00F636E4">
        <w:rPr>
          <w:sz w:val="24"/>
          <w:szCs w:val="24"/>
        </w:rPr>
        <w:t>задолженность заказчиков по договорам</w:t>
      </w:r>
      <w:r>
        <w:rPr>
          <w:sz w:val="24"/>
          <w:szCs w:val="24"/>
        </w:rPr>
        <w:t xml:space="preserve"> об</w:t>
      </w:r>
      <w:r w:rsidR="00F60D82" w:rsidRPr="00F636E4">
        <w:rPr>
          <w:sz w:val="24"/>
          <w:szCs w:val="24"/>
        </w:rPr>
        <w:t xml:space="preserve"> оказания услуг или выполнения работ, по которым срок действия договора </w:t>
      </w:r>
      <w:r w:rsidR="004576A3">
        <w:rPr>
          <w:sz w:val="24"/>
          <w:szCs w:val="24"/>
        </w:rPr>
        <w:t xml:space="preserve">(контракта) </w:t>
      </w:r>
      <w:r w:rsidR="00F60D82" w:rsidRPr="00F636E4">
        <w:rPr>
          <w:sz w:val="24"/>
          <w:szCs w:val="24"/>
        </w:rPr>
        <w:t>не истек.</w:t>
      </w:r>
    </w:p>
    <w:p w:rsidR="004576A3" w:rsidRDefault="004576A3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</w:p>
    <w:p w:rsidR="004576A3" w:rsidRPr="004576A3" w:rsidRDefault="004576A3" w:rsidP="00F60D82">
      <w:pPr>
        <w:spacing w:before="0" w:after="0" w:line="240" w:lineRule="auto"/>
        <w:ind w:firstLine="397"/>
        <w:contextualSpacing/>
        <w:rPr>
          <w:sz w:val="24"/>
          <w:szCs w:val="24"/>
        </w:rPr>
      </w:pPr>
    </w:p>
    <w:p w:rsidR="004576A3" w:rsidRPr="004576A3" w:rsidRDefault="004576A3" w:rsidP="00557439">
      <w:pPr>
        <w:spacing w:before="0"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4576A3">
        <w:rPr>
          <w:b/>
          <w:sz w:val="24"/>
          <w:szCs w:val="24"/>
        </w:rPr>
        <w:t>3. Порядок признания дебиторской задолженности сомнительной или безнадежной к взысканию</w:t>
      </w:r>
    </w:p>
    <w:p w:rsidR="004576A3" w:rsidRPr="00557439" w:rsidRDefault="004576A3" w:rsidP="004576A3">
      <w:pPr>
        <w:spacing w:line="240" w:lineRule="auto"/>
        <w:ind w:firstLine="709"/>
        <w:contextualSpacing/>
        <w:jc w:val="center"/>
        <w:rPr>
          <w:b/>
          <w:sz w:val="16"/>
          <w:szCs w:val="16"/>
        </w:rPr>
      </w:pPr>
    </w:p>
    <w:p w:rsidR="004576A3" w:rsidRDefault="004576A3" w:rsidP="004576A3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4576A3">
        <w:rPr>
          <w:sz w:val="24"/>
          <w:szCs w:val="24"/>
        </w:rPr>
        <w:t>3.1. Решение о признании дебиторской задолженности сомнительной или безнадежной к взысканию принимает</w:t>
      </w:r>
      <w:r w:rsidR="00E4793F">
        <w:rPr>
          <w:sz w:val="24"/>
          <w:szCs w:val="24"/>
        </w:rPr>
        <w:t xml:space="preserve"> </w:t>
      </w:r>
      <w:r w:rsidR="00E4793F" w:rsidRPr="003B202A">
        <w:rPr>
          <w:sz w:val="24"/>
          <w:szCs w:val="24"/>
        </w:rPr>
        <w:t xml:space="preserve">созданная в Академии </w:t>
      </w:r>
      <w:r w:rsidR="00613F86" w:rsidRPr="003B202A">
        <w:rPr>
          <w:sz w:val="24"/>
          <w:szCs w:val="24"/>
        </w:rPr>
        <w:t>комиссия по поступлению и выбытию финансовых активов (далее - комиссия)</w:t>
      </w:r>
      <w:r w:rsidR="00613F86" w:rsidRPr="00613F86">
        <w:rPr>
          <w:sz w:val="24"/>
          <w:szCs w:val="24"/>
        </w:rPr>
        <w:t xml:space="preserve"> </w:t>
      </w:r>
      <w:r w:rsidRPr="004576A3">
        <w:rPr>
          <w:sz w:val="24"/>
          <w:szCs w:val="24"/>
        </w:rPr>
        <w:t>при проведении ежегодной инвентаризации финансовых активов.</w:t>
      </w:r>
    </w:p>
    <w:p w:rsidR="004576A3" w:rsidRDefault="00E4793F" w:rsidP="004576A3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4576A3">
        <w:rPr>
          <w:sz w:val="24"/>
          <w:szCs w:val="24"/>
        </w:rPr>
        <w:t>Комиссия принимает решение о признании дебиторской задолженности сомнительной или безнадежной к взысканию</w:t>
      </w:r>
      <w:r>
        <w:rPr>
          <w:sz w:val="24"/>
          <w:szCs w:val="24"/>
        </w:rPr>
        <w:t xml:space="preserve"> </w:t>
      </w:r>
      <w:r w:rsidRPr="004576A3">
        <w:rPr>
          <w:sz w:val="24"/>
          <w:szCs w:val="24"/>
        </w:rPr>
        <w:t>на основании служебной записки главного</w:t>
      </w:r>
      <w:r>
        <w:rPr>
          <w:sz w:val="24"/>
          <w:szCs w:val="24"/>
        </w:rPr>
        <w:t xml:space="preserve"> </w:t>
      </w:r>
      <w:r w:rsidRPr="004576A3">
        <w:rPr>
          <w:sz w:val="24"/>
          <w:szCs w:val="24"/>
        </w:rPr>
        <w:t>бухгалтера</w:t>
      </w:r>
      <w:r>
        <w:rPr>
          <w:sz w:val="24"/>
          <w:szCs w:val="24"/>
        </w:rPr>
        <w:t xml:space="preserve"> и документов, </w:t>
      </w:r>
      <w:r w:rsidR="004576A3" w:rsidRPr="004576A3">
        <w:rPr>
          <w:sz w:val="24"/>
          <w:szCs w:val="24"/>
        </w:rPr>
        <w:t>указанны</w:t>
      </w:r>
      <w:r>
        <w:rPr>
          <w:sz w:val="24"/>
          <w:szCs w:val="24"/>
        </w:rPr>
        <w:t>х</w:t>
      </w:r>
      <w:r w:rsidR="004576A3" w:rsidRPr="004576A3">
        <w:rPr>
          <w:sz w:val="24"/>
          <w:szCs w:val="24"/>
        </w:rPr>
        <w:t xml:space="preserve"> в пункте 3.</w:t>
      </w:r>
      <w:r>
        <w:rPr>
          <w:sz w:val="24"/>
          <w:szCs w:val="24"/>
        </w:rPr>
        <w:t>3</w:t>
      </w:r>
      <w:r w:rsidR="004576A3" w:rsidRPr="004576A3">
        <w:rPr>
          <w:sz w:val="24"/>
          <w:szCs w:val="24"/>
        </w:rPr>
        <w:t xml:space="preserve"> настоящего Положения.</w:t>
      </w:r>
    </w:p>
    <w:p w:rsidR="00E4793F" w:rsidRDefault="00E4793F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4576A3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4576A3">
        <w:rPr>
          <w:sz w:val="24"/>
          <w:szCs w:val="24"/>
        </w:rPr>
        <w:t xml:space="preserve">. Для признания дебиторской задолженности сомнительной или безнадежной к взысканию </w:t>
      </w:r>
      <w:r w:rsidR="003B202A">
        <w:rPr>
          <w:sz w:val="24"/>
          <w:szCs w:val="24"/>
        </w:rPr>
        <w:t xml:space="preserve">в комиссию предоставляются </w:t>
      </w:r>
      <w:r w:rsidRPr="004576A3">
        <w:rPr>
          <w:sz w:val="24"/>
          <w:szCs w:val="24"/>
        </w:rPr>
        <w:t>следующие документы:</w:t>
      </w:r>
    </w:p>
    <w:p w:rsidR="00E4793F" w:rsidRPr="004576A3" w:rsidRDefault="00E62CBF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4793F" w:rsidRPr="004576A3">
        <w:rPr>
          <w:sz w:val="24"/>
          <w:szCs w:val="24"/>
        </w:rPr>
        <w:t xml:space="preserve">выписка из бухгалтерской отчетности </w:t>
      </w:r>
      <w:r>
        <w:rPr>
          <w:sz w:val="24"/>
          <w:szCs w:val="24"/>
        </w:rPr>
        <w:t>Академии</w:t>
      </w:r>
      <w:r w:rsidR="00E4793F" w:rsidRPr="004576A3">
        <w:rPr>
          <w:sz w:val="24"/>
          <w:szCs w:val="24"/>
        </w:rPr>
        <w:t xml:space="preserve"> (Приложения </w:t>
      </w:r>
      <w:r>
        <w:rPr>
          <w:sz w:val="24"/>
          <w:szCs w:val="24"/>
        </w:rPr>
        <w:t xml:space="preserve">№ </w:t>
      </w:r>
      <w:r w:rsidR="00E4793F" w:rsidRPr="004576A3">
        <w:rPr>
          <w:sz w:val="24"/>
          <w:szCs w:val="24"/>
        </w:rPr>
        <w:t>1, 2</w:t>
      </w:r>
      <w:r>
        <w:rPr>
          <w:sz w:val="24"/>
          <w:szCs w:val="24"/>
        </w:rPr>
        <w:t xml:space="preserve"> к Положению</w:t>
      </w:r>
      <w:r w:rsidR="00E4793F" w:rsidRPr="004576A3">
        <w:rPr>
          <w:sz w:val="24"/>
          <w:szCs w:val="24"/>
        </w:rPr>
        <w:t>);</w:t>
      </w:r>
    </w:p>
    <w:p w:rsidR="00E4793F" w:rsidRPr="004576A3" w:rsidRDefault="00E62CBF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E4793F" w:rsidRPr="004576A3">
        <w:rPr>
          <w:sz w:val="24"/>
          <w:szCs w:val="24"/>
        </w:rPr>
        <w:t>) справка о принятых мерах по взысканию задолженности (служебная записка начальника юридического отдела);</w:t>
      </w:r>
    </w:p>
    <w:p w:rsidR="00E4793F" w:rsidRDefault="00E62CBF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E4793F" w:rsidRPr="004576A3">
        <w:rPr>
          <w:sz w:val="24"/>
          <w:szCs w:val="24"/>
        </w:rPr>
        <w:t>) документы, подтверждающие случаи признания задолженности безнадежной к взысканию:</w:t>
      </w:r>
    </w:p>
    <w:p w:rsidR="00E4793F" w:rsidRDefault="00B43C73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793F" w:rsidRPr="004576A3">
        <w:rPr>
          <w:sz w:val="24"/>
          <w:szCs w:val="24"/>
        </w:rPr>
        <w:t xml:space="preserve">документ, содержащий сведения из ЕГРЮЛ о ликвидации </w:t>
      </w:r>
      <w:r>
        <w:rPr>
          <w:sz w:val="24"/>
          <w:szCs w:val="24"/>
        </w:rPr>
        <w:t>дебитора (</w:t>
      </w:r>
      <w:r w:rsidRPr="004576A3">
        <w:rPr>
          <w:sz w:val="24"/>
          <w:szCs w:val="24"/>
        </w:rPr>
        <w:t>должника</w:t>
      </w:r>
      <w:r>
        <w:rPr>
          <w:sz w:val="24"/>
          <w:szCs w:val="24"/>
        </w:rPr>
        <w:t xml:space="preserve">) - </w:t>
      </w:r>
      <w:r w:rsidR="00E4793F" w:rsidRPr="004576A3">
        <w:rPr>
          <w:sz w:val="24"/>
          <w:szCs w:val="24"/>
        </w:rPr>
        <w:t>юридического лица или об отсутствии сведений о юридическом лице в ЕГРЮЛ;</w:t>
      </w:r>
    </w:p>
    <w:p w:rsidR="00E4793F" w:rsidRDefault="00B43C73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793F" w:rsidRPr="004576A3">
        <w:rPr>
          <w:sz w:val="24"/>
          <w:szCs w:val="24"/>
        </w:rPr>
        <w:t xml:space="preserve">документ, содержащий сведения из ЕГРИП о прекращении деятельности </w:t>
      </w:r>
      <w:r>
        <w:rPr>
          <w:sz w:val="24"/>
          <w:szCs w:val="24"/>
        </w:rPr>
        <w:t>дебитора (</w:t>
      </w:r>
      <w:r w:rsidRPr="004576A3">
        <w:rPr>
          <w:sz w:val="24"/>
          <w:szCs w:val="24"/>
        </w:rPr>
        <w:t>должника</w:t>
      </w:r>
      <w:r>
        <w:rPr>
          <w:sz w:val="24"/>
          <w:szCs w:val="24"/>
        </w:rPr>
        <w:t xml:space="preserve">) - </w:t>
      </w:r>
      <w:r w:rsidR="00E4793F" w:rsidRPr="004576A3">
        <w:rPr>
          <w:sz w:val="24"/>
          <w:szCs w:val="24"/>
        </w:rPr>
        <w:t>индивидуального предпринимателя или об отсутствии сведений об индивидуальном предпринимателе в ЕГРИП;</w:t>
      </w:r>
    </w:p>
    <w:p w:rsidR="00E4793F" w:rsidRDefault="00B43C73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793F" w:rsidRPr="004576A3">
        <w:rPr>
          <w:sz w:val="24"/>
          <w:szCs w:val="24"/>
        </w:rPr>
        <w:t xml:space="preserve">копия решения арбитражного суда о признании </w:t>
      </w:r>
      <w:r>
        <w:rPr>
          <w:sz w:val="24"/>
          <w:szCs w:val="24"/>
        </w:rPr>
        <w:t>дебитора (</w:t>
      </w:r>
      <w:r w:rsidRPr="004576A3">
        <w:rPr>
          <w:sz w:val="24"/>
          <w:szCs w:val="24"/>
        </w:rPr>
        <w:t>должника</w:t>
      </w:r>
      <w:r>
        <w:rPr>
          <w:sz w:val="24"/>
          <w:szCs w:val="24"/>
        </w:rPr>
        <w:t xml:space="preserve">) - </w:t>
      </w:r>
      <w:r w:rsidR="00E4793F" w:rsidRPr="004576A3">
        <w:rPr>
          <w:sz w:val="24"/>
          <w:szCs w:val="24"/>
        </w:rPr>
        <w:t>индивидуального предпринимателя или 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</w:p>
    <w:p w:rsidR="00E4793F" w:rsidRDefault="00B43C73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793F" w:rsidRPr="004576A3">
        <w:rPr>
          <w:sz w:val="24"/>
          <w:szCs w:val="24"/>
        </w:rPr>
        <w:t>копия постановления о прекращении исполнительного производства;</w:t>
      </w:r>
    </w:p>
    <w:p w:rsidR="00E4793F" w:rsidRDefault="00B43C73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793F" w:rsidRPr="004576A3">
        <w:rPr>
          <w:sz w:val="24"/>
          <w:szCs w:val="24"/>
        </w:rPr>
        <w:t xml:space="preserve">копия решения суда об отказе в удовлетворении требований (части требований) о взыскании задолженности с </w:t>
      </w:r>
      <w:r>
        <w:rPr>
          <w:sz w:val="24"/>
          <w:szCs w:val="24"/>
        </w:rPr>
        <w:t>дебитора (</w:t>
      </w:r>
      <w:r w:rsidR="00E4793F" w:rsidRPr="004576A3">
        <w:rPr>
          <w:sz w:val="24"/>
          <w:szCs w:val="24"/>
        </w:rPr>
        <w:t>должника</w:t>
      </w:r>
      <w:r>
        <w:rPr>
          <w:sz w:val="24"/>
          <w:szCs w:val="24"/>
        </w:rPr>
        <w:t>)</w:t>
      </w:r>
      <w:r w:rsidR="00E4793F" w:rsidRPr="004576A3">
        <w:rPr>
          <w:sz w:val="24"/>
          <w:szCs w:val="24"/>
        </w:rPr>
        <w:t>;</w:t>
      </w:r>
    </w:p>
    <w:p w:rsidR="00E4793F" w:rsidRDefault="00B43C73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793F" w:rsidRPr="004576A3">
        <w:rPr>
          <w:sz w:val="24"/>
          <w:szCs w:val="24"/>
        </w:rPr>
        <w:t xml:space="preserve">копия решения арбитражного суда о признании организации </w:t>
      </w:r>
      <w:r>
        <w:rPr>
          <w:sz w:val="24"/>
          <w:szCs w:val="24"/>
        </w:rPr>
        <w:t>- дебитора (</w:t>
      </w:r>
      <w:r w:rsidRPr="004576A3">
        <w:rPr>
          <w:sz w:val="24"/>
          <w:szCs w:val="24"/>
        </w:rPr>
        <w:t>должника</w:t>
      </w:r>
      <w:r>
        <w:rPr>
          <w:sz w:val="24"/>
          <w:szCs w:val="24"/>
        </w:rPr>
        <w:t xml:space="preserve">) </w:t>
      </w:r>
      <w:r w:rsidR="00E4793F" w:rsidRPr="004576A3">
        <w:rPr>
          <w:sz w:val="24"/>
          <w:szCs w:val="24"/>
        </w:rPr>
        <w:t>банкротом и копия определения арбитражного суда о завершении конкурсного производства;</w:t>
      </w:r>
    </w:p>
    <w:p w:rsidR="00E4793F" w:rsidRDefault="00B43C73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- д</w:t>
      </w:r>
      <w:r w:rsidR="00E4793F" w:rsidRPr="004576A3">
        <w:rPr>
          <w:sz w:val="24"/>
          <w:szCs w:val="24"/>
        </w:rPr>
        <w:t>окументы, подтверждающие истечение срока исковой давности (договоры, платежные документы, товарные накладные, акты выполненных работ (оказанных услуг), акты инвентаризации дебиторской задолженности на конец отчетного периода, другие документы, подтверждающие истечение срока исковой давности);</w:t>
      </w:r>
    </w:p>
    <w:p w:rsidR="00E4793F" w:rsidRDefault="00B43C73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793F" w:rsidRPr="004576A3">
        <w:rPr>
          <w:sz w:val="24"/>
          <w:szCs w:val="24"/>
        </w:rPr>
        <w:t>копия акта государственного органа или органа местного самоуправления, вследствие которого исполнение обязательства становится невозможным полностью или частично;</w:t>
      </w:r>
    </w:p>
    <w:p w:rsidR="00E4793F" w:rsidRDefault="00B43C73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4793F" w:rsidRPr="004576A3">
        <w:rPr>
          <w:sz w:val="24"/>
          <w:szCs w:val="24"/>
        </w:rPr>
        <w:t>документ, содержащий сведения уполномоченного органа о наступлении чрезвычайных или других непредвиденных обстоятельств;</w:t>
      </w:r>
    </w:p>
    <w:p w:rsidR="00E4793F" w:rsidRPr="004576A3" w:rsidRDefault="00B43C73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793F" w:rsidRPr="004576A3">
        <w:rPr>
          <w:sz w:val="24"/>
          <w:szCs w:val="24"/>
        </w:rPr>
        <w:t xml:space="preserve">копия свидетельства о смерти </w:t>
      </w:r>
      <w:r>
        <w:rPr>
          <w:sz w:val="24"/>
          <w:szCs w:val="24"/>
        </w:rPr>
        <w:t>дебитора (</w:t>
      </w:r>
      <w:r w:rsidRPr="004576A3">
        <w:rPr>
          <w:sz w:val="24"/>
          <w:szCs w:val="24"/>
        </w:rPr>
        <w:t>должника</w:t>
      </w:r>
      <w:r>
        <w:rPr>
          <w:sz w:val="24"/>
          <w:szCs w:val="24"/>
        </w:rPr>
        <w:t xml:space="preserve">) - </w:t>
      </w:r>
      <w:r w:rsidR="00E4793F" w:rsidRPr="004576A3">
        <w:rPr>
          <w:sz w:val="24"/>
          <w:szCs w:val="24"/>
        </w:rPr>
        <w:t>гражданина (справка из отдела ЗАГС) или копия судебного решения об объявлении физического лица (индивидуального предпринимателя) умершим или о признании его безвестно отсутствующим;</w:t>
      </w:r>
    </w:p>
    <w:p w:rsidR="00E4793F" w:rsidRDefault="00B43C73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E4793F" w:rsidRPr="004576A3">
        <w:rPr>
          <w:sz w:val="24"/>
          <w:szCs w:val="24"/>
        </w:rPr>
        <w:t>) документы, подтверждающие случаи признания задолженности сомнительной:</w:t>
      </w:r>
    </w:p>
    <w:p w:rsidR="00E4793F" w:rsidRDefault="00B43C73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793F" w:rsidRPr="004576A3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(контракт)</w:t>
      </w:r>
      <w:r w:rsidR="00E4793F" w:rsidRPr="004576A3">
        <w:rPr>
          <w:sz w:val="24"/>
          <w:szCs w:val="24"/>
        </w:rPr>
        <w:t xml:space="preserve"> с контрагентом</w:t>
      </w:r>
      <w:r>
        <w:rPr>
          <w:sz w:val="24"/>
          <w:szCs w:val="24"/>
        </w:rPr>
        <w:t xml:space="preserve"> - дебитора (</w:t>
      </w:r>
      <w:r w:rsidRPr="004576A3">
        <w:rPr>
          <w:sz w:val="24"/>
          <w:szCs w:val="24"/>
        </w:rPr>
        <w:t>должника</w:t>
      </w:r>
      <w:r>
        <w:rPr>
          <w:sz w:val="24"/>
          <w:szCs w:val="24"/>
        </w:rPr>
        <w:t>)</w:t>
      </w:r>
      <w:r w:rsidR="00E4793F" w:rsidRPr="004576A3">
        <w:rPr>
          <w:sz w:val="24"/>
          <w:szCs w:val="24"/>
        </w:rPr>
        <w:t>, выписка из него или копия договора;</w:t>
      </w:r>
    </w:p>
    <w:p w:rsidR="00E4793F" w:rsidRDefault="00B43C73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793F" w:rsidRPr="004576A3">
        <w:rPr>
          <w:sz w:val="24"/>
          <w:szCs w:val="24"/>
        </w:rPr>
        <w:t xml:space="preserve">копии документов, ссылки на сайт в </w:t>
      </w:r>
      <w:r>
        <w:rPr>
          <w:sz w:val="24"/>
          <w:szCs w:val="24"/>
        </w:rPr>
        <w:t>информационно-коммуникационной сети «</w:t>
      </w:r>
      <w:r w:rsidR="00E4793F" w:rsidRPr="004576A3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="00E4793F" w:rsidRPr="004576A3">
        <w:rPr>
          <w:sz w:val="24"/>
          <w:szCs w:val="24"/>
        </w:rPr>
        <w:t xml:space="preserve">, подтверждающие значительные финансовые затруднения </w:t>
      </w:r>
      <w:r>
        <w:rPr>
          <w:sz w:val="24"/>
          <w:szCs w:val="24"/>
        </w:rPr>
        <w:t>дебитора (</w:t>
      </w:r>
      <w:r w:rsidRPr="004576A3">
        <w:rPr>
          <w:sz w:val="24"/>
          <w:szCs w:val="24"/>
        </w:rPr>
        <w:t>должника</w:t>
      </w:r>
      <w:r>
        <w:rPr>
          <w:sz w:val="24"/>
          <w:szCs w:val="24"/>
        </w:rPr>
        <w:t xml:space="preserve">) - </w:t>
      </w:r>
      <w:r w:rsidR="00E4793F" w:rsidRPr="004576A3">
        <w:rPr>
          <w:sz w:val="24"/>
          <w:szCs w:val="24"/>
        </w:rPr>
        <w:t>контрагента;</w:t>
      </w:r>
    </w:p>
    <w:p w:rsidR="00E4793F" w:rsidRDefault="00B43C73" w:rsidP="00E4793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793F" w:rsidRPr="004576A3">
        <w:rPr>
          <w:sz w:val="24"/>
          <w:szCs w:val="24"/>
        </w:rPr>
        <w:t xml:space="preserve">документы, подтверждающие возбуждение процедуры банкротства, или ссылки на сайт </w:t>
      </w:r>
      <w:r w:rsidR="00341E21" w:rsidRPr="004576A3">
        <w:rPr>
          <w:sz w:val="24"/>
          <w:szCs w:val="24"/>
        </w:rPr>
        <w:t xml:space="preserve">в </w:t>
      </w:r>
      <w:r w:rsidR="00341E21">
        <w:rPr>
          <w:sz w:val="24"/>
          <w:szCs w:val="24"/>
        </w:rPr>
        <w:t>информационно-коммуникационной сети «</w:t>
      </w:r>
      <w:r w:rsidR="00341E21" w:rsidRPr="004576A3">
        <w:rPr>
          <w:sz w:val="24"/>
          <w:szCs w:val="24"/>
        </w:rPr>
        <w:t>Интернет</w:t>
      </w:r>
      <w:r w:rsidR="00341E21">
        <w:rPr>
          <w:sz w:val="24"/>
          <w:szCs w:val="24"/>
        </w:rPr>
        <w:t xml:space="preserve">» </w:t>
      </w:r>
      <w:r w:rsidR="00E4793F" w:rsidRPr="004576A3">
        <w:rPr>
          <w:sz w:val="24"/>
          <w:szCs w:val="24"/>
        </w:rPr>
        <w:t>с информацией о начале процедуры банкротства</w:t>
      </w:r>
      <w:r>
        <w:rPr>
          <w:sz w:val="24"/>
          <w:szCs w:val="24"/>
        </w:rPr>
        <w:t xml:space="preserve"> дебитора (</w:t>
      </w:r>
      <w:r w:rsidRPr="004576A3">
        <w:rPr>
          <w:sz w:val="24"/>
          <w:szCs w:val="24"/>
        </w:rPr>
        <w:t>должника</w:t>
      </w:r>
      <w:r>
        <w:rPr>
          <w:sz w:val="24"/>
          <w:szCs w:val="24"/>
        </w:rPr>
        <w:t>)</w:t>
      </w:r>
      <w:r w:rsidR="00E4793F" w:rsidRPr="004576A3">
        <w:rPr>
          <w:sz w:val="24"/>
          <w:szCs w:val="24"/>
        </w:rPr>
        <w:t>.</w:t>
      </w:r>
    </w:p>
    <w:p w:rsidR="004576A3" w:rsidRPr="004576A3" w:rsidRDefault="00341E21" w:rsidP="00341E21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4576A3" w:rsidRPr="004576A3">
        <w:rPr>
          <w:sz w:val="24"/>
          <w:szCs w:val="24"/>
        </w:rPr>
        <w:t>Комиссия может признать дебиторскую задолженность сомнительной или безнадежной к взысканию или откажет в признании</w:t>
      </w:r>
      <w:r>
        <w:rPr>
          <w:sz w:val="24"/>
          <w:szCs w:val="24"/>
        </w:rPr>
        <w:t xml:space="preserve"> ее таковой</w:t>
      </w:r>
      <w:r w:rsidR="004576A3" w:rsidRPr="004576A3">
        <w:rPr>
          <w:sz w:val="24"/>
          <w:szCs w:val="24"/>
        </w:rPr>
        <w:t>. Для этого комиссия проводит анализ документов, указанных в пункте 3.</w:t>
      </w:r>
      <w:r>
        <w:rPr>
          <w:sz w:val="24"/>
          <w:szCs w:val="24"/>
        </w:rPr>
        <w:t xml:space="preserve">3 </w:t>
      </w:r>
      <w:r w:rsidR="004576A3" w:rsidRPr="004576A3">
        <w:rPr>
          <w:sz w:val="24"/>
          <w:szCs w:val="24"/>
        </w:rPr>
        <w:t>настоящего Положения, и устанавливает факт возникновения обстоятельств для признания дебиторской задолженности сомнительной или безнадежной к взысканию.</w:t>
      </w:r>
    </w:p>
    <w:p w:rsidR="004576A3" w:rsidRPr="004576A3" w:rsidRDefault="004576A3" w:rsidP="004576A3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4576A3">
        <w:rPr>
          <w:sz w:val="24"/>
          <w:szCs w:val="24"/>
        </w:rPr>
        <w:t>П</w:t>
      </w:r>
      <w:r w:rsidR="00E4793F">
        <w:rPr>
          <w:sz w:val="24"/>
          <w:szCs w:val="24"/>
        </w:rPr>
        <w:t xml:space="preserve">ри необходимости </w:t>
      </w:r>
      <w:r w:rsidR="00341E21">
        <w:rPr>
          <w:sz w:val="24"/>
          <w:szCs w:val="24"/>
        </w:rPr>
        <w:t xml:space="preserve">комиссия запрашивает у главного бухгалтера, иных работников Академии </w:t>
      </w:r>
      <w:r w:rsidRPr="004576A3">
        <w:rPr>
          <w:sz w:val="24"/>
          <w:szCs w:val="24"/>
        </w:rPr>
        <w:t>другие документы и разъяснения</w:t>
      </w:r>
      <w:r w:rsidR="00341E21">
        <w:rPr>
          <w:sz w:val="24"/>
          <w:szCs w:val="24"/>
        </w:rPr>
        <w:t>, необходимые для принятия решения</w:t>
      </w:r>
      <w:r w:rsidR="00E4793F">
        <w:rPr>
          <w:sz w:val="24"/>
          <w:szCs w:val="24"/>
        </w:rPr>
        <w:t>.</w:t>
      </w:r>
    </w:p>
    <w:p w:rsidR="004576A3" w:rsidRPr="003B202A" w:rsidRDefault="004576A3" w:rsidP="004576A3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3B202A">
        <w:rPr>
          <w:sz w:val="24"/>
          <w:szCs w:val="24"/>
        </w:rPr>
        <w:t>3.</w:t>
      </w:r>
      <w:r w:rsidR="00341E21" w:rsidRPr="003B202A">
        <w:rPr>
          <w:sz w:val="24"/>
          <w:szCs w:val="24"/>
        </w:rPr>
        <w:t>5</w:t>
      </w:r>
      <w:r w:rsidRPr="003B202A">
        <w:rPr>
          <w:sz w:val="24"/>
          <w:szCs w:val="24"/>
        </w:rPr>
        <w:t>. Комиссия признает дебитор</w:t>
      </w:r>
      <w:r w:rsidR="003B202A" w:rsidRPr="003B202A">
        <w:rPr>
          <w:sz w:val="24"/>
          <w:szCs w:val="24"/>
        </w:rPr>
        <w:t xml:space="preserve">скую задолженность сомнительной, </w:t>
      </w:r>
      <w:r w:rsidR="003B202A" w:rsidRPr="003B202A">
        <w:rPr>
          <w:sz w:val="24"/>
          <w:szCs w:val="24"/>
        </w:rPr>
        <w:t>если имеются основания для возобновления процедуры взыскания задолженности</w:t>
      </w:r>
      <w:r w:rsidR="003B202A">
        <w:rPr>
          <w:sz w:val="24"/>
          <w:szCs w:val="24"/>
        </w:rPr>
        <w:t>. Б</w:t>
      </w:r>
      <w:r w:rsidRPr="003B202A">
        <w:rPr>
          <w:sz w:val="24"/>
          <w:szCs w:val="24"/>
        </w:rPr>
        <w:t>езнадежной к взысканию</w:t>
      </w:r>
      <w:r w:rsidR="003B202A">
        <w:rPr>
          <w:sz w:val="24"/>
          <w:szCs w:val="24"/>
        </w:rPr>
        <w:t xml:space="preserve"> признается задолженность</w:t>
      </w:r>
      <w:r w:rsidRPr="003B202A">
        <w:rPr>
          <w:sz w:val="24"/>
          <w:szCs w:val="24"/>
        </w:rPr>
        <w:t>, если отсутствуют основания для возобновления процедуры взыскания задолженности, предусмотренные законодательством Российской Федерации.</w:t>
      </w:r>
    </w:p>
    <w:p w:rsidR="004576A3" w:rsidRPr="004576A3" w:rsidRDefault="004576A3" w:rsidP="004576A3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3B202A">
        <w:rPr>
          <w:sz w:val="24"/>
          <w:szCs w:val="24"/>
        </w:rPr>
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</w:r>
    </w:p>
    <w:p w:rsidR="004576A3" w:rsidRPr="004576A3" w:rsidRDefault="004576A3" w:rsidP="004576A3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4576A3">
        <w:rPr>
          <w:sz w:val="24"/>
          <w:szCs w:val="24"/>
        </w:rPr>
        <w:t>3.</w:t>
      </w:r>
      <w:r w:rsidR="00144176">
        <w:rPr>
          <w:sz w:val="24"/>
          <w:szCs w:val="24"/>
        </w:rPr>
        <w:t>6</w:t>
      </w:r>
      <w:r w:rsidRPr="004576A3">
        <w:rPr>
          <w:sz w:val="24"/>
          <w:szCs w:val="24"/>
        </w:rPr>
        <w:t>.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взысканию.</w:t>
      </w:r>
    </w:p>
    <w:p w:rsidR="004576A3" w:rsidRDefault="004576A3" w:rsidP="004576A3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4576A3">
        <w:rPr>
          <w:sz w:val="24"/>
          <w:szCs w:val="24"/>
        </w:rPr>
        <w:t>3.</w:t>
      </w:r>
      <w:r w:rsidR="004259D0">
        <w:rPr>
          <w:sz w:val="24"/>
          <w:szCs w:val="24"/>
        </w:rPr>
        <w:t>7</w:t>
      </w:r>
      <w:r w:rsidRPr="004576A3">
        <w:rPr>
          <w:sz w:val="24"/>
          <w:szCs w:val="24"/>
        </w:rPr>
        <w:t xml:space="preserve">. Решение </w:t>
      </w:r>
      <w:r w:rsidR="004259D0">
        <w:rPr>
          <w:sz w:val="24"/>
          <w:szCs w:val="24"/>
        </w:rPr>
        <w:t>к</w:t>
      </w:r>
      <w:r w:rsidRPr="004576A3">
        <w:rPr>
          <w:sz w:val="24"/>
          <w:szCs w:val="24"/>
        </w:rPr>
        <w:t xml:space="preserve">омиссии о признании задолженности сомнительной или безнадежной к взысканию оформляется Актом (Приложение </w:t>
      </w:r>
      <w:r w:rsidR="004259D0">
        <w:rPr>
          <w:sz w:val="24"/>
          <w:szCs w:val="24"/>
        </w:rPr>
        <w:t xml:space="preserve">№ </w:t>
      </w:r>
      <w:r w:rsidRPr="004576A3">
        <w:rPr>
          <w:sz w:val="24"/>
          <w:szCs w:val="24"/>
        </w:rPr>
        <w:t>3</w:t>
      </w:r>
      <w:r w:rsidR="004259D0">
        <w:rPr>
          <w:sz w:val="24"/>
          <w:szCs w:val="24"/>
        </w:rPr>
        <w:t xml:space="preserve"> к Положению</w:t>
      </w:r>
      <w:r w:rsidRPr="004576A3">
        <w:rPr>
          <w:sz w:val="24"/>
          <w:szCs w:val="24"/>
        </w:rPr>
        <w:t>), содержащим следующую информацию:</w:t>
      </w:r>
    </w:p>
    <w:p w:rsidR="004576A3" w:rsidRDefault="004259D0" w:rsidP="004576A3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6A3" w:rsidRPr="004576A3">
        <w:rPr>
          <w:sz w:val="24"/>
          <w:szCs w:val="24"/>
        </w:rPr>
        <w:t xml:space="preserve">полное наименование </w:t>
      </w:r>
      <w:r>
        <w:rPr>
          <w:sz w:val="24"/>
          <w:szCs w:val="24"/>
        </w:rPr>
        <w:t>Академии в соответствии с учредительными документами</w:t>
      </w:r>
      <w:r w:rsidR="004576A3" w:rsidRPr="004576A3">
        <w:rPr>
          <w:sz w:val="24"/>
          <w:szCs w:val="24"/>
        </w:rPr>
        <w:t>;</w:t>
      </w:r>
    </w:p>
    <w:p w:rsidR="004576A3" w:rsidRDefault="004259D0" w:rsidP="004576A3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6A3" w:rsidRPr="004576A3">
        <w:rPr>
          <w:sz w:val="24"/>
          <w:szCs w:val="24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налогоплательщика;</w:t>
      </w:r>
    </w:p>
    <w:p w:rsidR="004576A3" w:rsidRDefault="004259D0" w:rsidP="004576A3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6A3" w:rsidRPr="004576A3">
        <w:rPr>
          <w:sz w:val="24"/>
          <w:szCs w:val="24"/>
        </w:rPr>
        <w:t xml:space="preserve">реквизиты документов, по которым возникла дебиторская задолженность, – платежных документов, накладных, актов </w:t>
      </w:r>
      <w:r>
        <w:rPr>
          <w:sz w:val="24"/>
          <w:szCs w:val="24"/>
        </w:rPr>
        <w:t xml:space="preserve">оказанных услуг, </w:t>
      </w:r>
      <w:r w:rsidR="004576A3" w:rsidRPr="004576A3">
        <w:rPr>
          <w:sz w:val="24"/>
          <w:szCs w:val="24"/>
        </w:rPr>
        <w:t>выполненных работ и т. д.;</w:t>
      </w:r>
    </w:p>
    <w:p w:rsidR="004576A3" w:rsidRDefault="004259D0" w:rsidP="004576A3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6A3" w:rsidRPr="004576A3">
        <w:rPr>
          <w:sz w:val="24"/>
          <w:szCs w:val="24"/>
        </w:rPr>
        <w:t>сумма дебиторской задолженности, признанной сомнительной или безнадежной к взысканию;</w:t>
      </w:r>
    </w:p>
    <w:p w:rsidR="004576A3" w:rsidRDefault="004259D0" w:rsidP="004576A3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6A3" w:rsidRPr="004576A3">
        <w:rPr>
          <w:sz w:val="24"/>
          <w:szCs w:val="24"/>
        </w:rPr>
        <w:t>дата принятия решения о признании дебиторской задолженности сомнительной или безнадежной к взысканию;</w:t>
      </w:r>
    </w:p>
    <w:p w:rsidR="004576A3" w:rsidRPr="004576A3" w:rsidRDefault="004259D0" w:rsidP="004576A3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6A3" w:rsidRPr="004576A3">
        <w:rPr>
          <w:sz w:val="24"/>
          <w:szCs w:val="24"/>
        </w:rPr>
        <w:t>подписи членов комиссии.</w:t>
      </w:r>
    </w:p>
    <w:p w:rsidR="004259D0" w:rsidRDefault="00E46071" w:rsidP="004576A3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4576A3" w:rsidRPr="004576A3">
        <w:rPr>
          <w:sz w:val="24"/>
          <w:szCs w:val="24"/>
        </w:rPr>
        <w:t xml:space="preserve">Решение комиссии о признании дебиторской задолженности сомнительной или безнадежной к взысканию утверждается </w:t>
      </w:r>
      <w:r w:rsidR="004259D0">
        <w:rPr>
          <w:sz w:val="24"/>
          <w:szCs w:val="24"/>
        </w:rPr>
        <w:t>ректором Академии.</w:t>
      </w:r>
    </w:p>
    <w:p w:rsidR="008A2775" w:rsidRDefault="00E46071" w:rsidP="004576A3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3.9. На основании утвержденного ректором Академии решения комиссии отдел бухгалтерского учета и контроля </w:t>
      </w:r>
      <w:r w:rsidR="008A2775">
        <w:rPr>
          <w:sz w:val="24"/>
          <w:szCs w:val="24"/>
        </w:rPr>
        <w:t>подготавливает приказ ректора Академии о списании задолженности безнадежной к взысканию.</w:t>
      </w:r>
    </w:p>
    <w:p w:rsidR="0044373B" w:rsidRDefault="00557439" w:rsidP="0044373B">
      <w:pPr>
        <w:spacing w:before="0" w:after="0" w:line="240" w:lineRule="auto"/>
        <w:ind w:firstLine="0"/>
        <w:contextualSpacing/>
        <w:jc w:val="center"/>
        <w:rPr>
          <w:b/>
          <w:sz w:val="24"/>
          <w:szCs w:val="24"/>
        </w:rPr>
      </w:pPr>
      <w:r w:rsidRPr="00557439">
        <w:rPr>
          <w:b/>
          <w:sz w:val="24"/>
          <w:szCs w:val="24"/>
        </w:rPr>
        <w:t xml:space="preserve">4. Порядок </w:t>
      </w:r>
      <w:r w:rsidR="0044373B">
        <w:rPr>
          <w:b/>
          <w:sz w:val="24"/>
          <w:szCs w:val="24"/>
        </w:rPr>
        <w:t xml:space="preserve">бухгалтерского </w:t>
      </w:r>
      <w:r>
        <w:rPr>
          <w:b/>
          <w:sz w:val="24"/>
          <w:szCs w:val="24"/>
        </w:rPr>
        <w:t>учета и списания сомнительной</w:t>
      </w:r>
      <w:r w:rsidRPr="00557439">
        <w:rPr>
          <w:b/>
          <w:sz w:val="24"/>
          <w:szCs w:val="24"/>
        </w:rPr>
        <w:t xml:space="preserve"> </w:t>
      </w:r>
    </w:p>
    <w:p w:rsidR="00557439" w:rsidRDefault="00557439" w:rsidP="0044373B">
      <w:pPr>
        <w:spacing w:before="0" w:after="0" w:line="240" w:lineRule="auto"/>
        <w:ind w:firstLine="0"/>
        <w:contextualSpacing/>
        <w:jc w:val="center"/>
        <w:rPr>
          <w:b/>
          <w:sz w:val="24"/>
          <w:szCs w:val="24"/>
        </w:rPr>
      </w:pPr>
      <w:r w:rsidRPr="00557439">
        <w:rPr>
          <w:b/>
          <w:sz w:val="24"/>
          <w:szCs w:val="24"/>
        </w:rPr>
        <w:t>дебиторской задолженности</w:t>
      </w:r>
    </w:p>
    <w:p w:rsidR="00557439" w:rsidRPr="00557439" w:rsidRDefault="00557439" w:rsidP="00557439">
      <w:pPr>
        <w:spacing w:before="0" w:after="0" w:line="240" w:lineRule="auto"/>
        <w:ind w:firstLine="0"/>
        <w:contextualSpacing/>
        <w:jc w:val="center"/>
        <w:rPr>
          <w:b/>
          <w:sz w:val="16"/>
          <w:szCs w:val="16"/>
        </w:rPr>
      </w:pPr>
    </w:p>
    <w:p w:rsidR="00557439" w:rsidRDefault="00557439" w:rsidP="00557439">
      <w:pPr>
        <w:spacing w:before="0" w:after="0"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lastRenderedPageBreak/>
        <w:t>4.1.</w:t>
      </w:r>
      <w:r w:rsidRPr="00F636E4">
        <w:rPr>
          <w:sz w:val="24"/>
          <w:szCs w:val="24"/>
        </w:rPr>
        <w:t> </w:t>
      </w:r>
      <w:r>
        <w:rPr>
          <w:sz w:val="24"/>
          <w:szCs w:val="24"/>
        </w:rPr>
        <w:t xml:space="preserve">Дебиторская </w:t>
      </w:r>
      <w:r w:rsidRPr="00F636E4">
        <w:rPr>
          <w:sz w:val="24"/>
          <w:szCs w:val="24"/>
        </w:rPr>
        <w:t>задолженность</w:t>
      </w:r>
      <w:r>
        <w:rPr>
          <w:sz w:val="24"/>
          <w:szCs w:val="24"/>
        </w:rPr>
        <w:t>, признанная комиссией с</w:t>
      </w:r>
      <w:r w:rsidRPr="00F636E4">
        <w:rPr>
          <w:sz w:val="24"/>
          <w:szCs w:val="24"/>
        </w:rPr>
        <w:t>омнительн</w:t>
      </w:r>
      <w:r>
        <w:rPr>
          <w:sz w:val="24"/>
          <w:szCs w:val="24"/>
        </w:rPr>
        <w:t xml:space="preserve">ой, в порядке, установленном разделом 3 настоящего Положения, </w:t>
      </w:r>
      <w:r w:rsidRPr="00F636E4">
        <w:rPr>
          <w:sz w:val="24"/>
          <w:szCs w:val="24"/>
        </w:rPr>
        <w:t>спис</w:t>
      </w:r>
      <w:r>
        <w:rPr>
          <w:sz w:val="24"/>
          <w:szCs w:val="24"/>
        </w:rPr>
        <w:t xml:space="preserve">ывается отделом бухгалтерского учета и контроля </w:t>
      </w:r>
      <w:r w:rsidRPr="00F636E4">
        <w:rPr>
          <w:sz w:val="24"/>
          <w:szCs w:val="24"/>
        </w:rPr>
        <w:t>с балансового учета и отра</w:t>
      </w:r>
      <w:r>
        <w:rPr>
          <w:sz w:val="24"/>
          <w:szCs w:val="24"/>
        </w:rPr>
        <w:t xml:space="preserve">жается </w:t>
      </w:r>
      <w:r w:rsidRPr="00F636E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proofErr w:type="spellStart"/>
      <w:r w:rsidRPr="00F636E4">
        <w:rPr>
          <w:b/>
          <w:bCs/>
          <w:sz w:val="24"/>
          <w:szCs w:val="24"/>
        </w:rPr>
        <w:t>забалансовом</w:t>
      </w:r>
      <w:proofErr w:type="spellEnd"/>
      <w:r w:rsidRPr="00F636E4">
        <w:rPr>
          <w:b/>
          <w:bCs/>
          <w:sz w:val="24"/>
          <w:szCs w:val="24"/>
        </w:rPr>
        <w:t> счете 04 «Сомнительная задолженность»</w:t>
      </w:r>
      <w:r w:rsidRPr="00F636E4">
        <w:rPr>
          <w:sz w:val="24"/>
          <w:szCs w:val="24"/>
        </w:rPr>
        <w:t xml:space="preserve">. </w:t>
      </w:r>
    </w:p>
    <w:p w:rsidR="00557439" w:rsidRDefault="00557439" w:rsidP="00557439">
      <w:pPr>
        <w:spacing w:before="0" w:after="0"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4.2. На </w:t>
      </w:r>
      <w:proofErr w:type="spellStart"/>
      <w:r>
        <w:rPr>
          <w:sz w:val="24"/>
          <w:szCs w:val="24"/>
        </w:rPr>
        <w:t>забалансовом</w:t>
      </w:r>
      <w:proofErr w:type="spellEnd"/>
      <w:r>
        <w:rPr>
          <w:sz w:val="24"/>
          <w:szCs w:val="24"/>
        </w:rPr>
        <w:t xml:space="preserve"> счете </w:t>
      </w:r>
      <w:r w:rsidRPr="00F636E4">
        <w:rPr>
          <w:sz w:val="24"/>
          <w:szCs w:val="24"/>
        </w:rPr>
        <w:t>сомнительная</w:t>
      </w:r>
      <w:r>
        <w:rPr>
          <w:sz w:val="24"/>
          <w:szCs w:val="24"/>
        </w:rPr>
        <w:t xml:space="preserve"> дебиторская</w:t>
      </w:r>
      <w:r w:rsidRPr="00F636E4">
        <w:rPr>
          <w:sz w:val="24"/>
          <w:szCs w:val="24"/>
        </w:rPr>
        <w:t xml:space="preserve"> задолженность учитывается до тех пор, пока:</w:t>
      </w:r>
    </w:p>
    <w:p w:rsidR="00557439" w:rsidRDefault="00557439" w:rsidP="00557439">
      <w:pPr>
        <w:spacing w:before="0" w:after="0"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F636E4">
        <w:rPr>
          <w:sz w:val="24"/>
          <w:szCs w:val="24"/>
        </w:rPr>
        <w:t>дебитор</w:t>
      </w:r>
      <w:r>
        <w:rPr>
          <w:sz w:val="24"/>
          <w:szCs w:val="24"/>
        </w:rPr>
        <w:t xml:space="preserve"> (должник)</w:t>
      </w:r>
      <w:r w:rsidRPr="00F636E4">
        <w:rPr>
          <w:sz w:val="24"/>
          <w:szCs w:val="24"/>
        </w:rPr>
        <w:t xml:space="preserve"> не вернет долг</w:t>
      </w:r>
      <w:r>
        <w:rPr>
          <w:sz w:val="24"/>
          <w:szCs w:val="24"/>
        </w:rPr>
        <w:t>. В</w:t>
      </w:r>
      <w:r w:rsidRPr="00F636E4">
        <w:rPr>
          <w:sz w:val="24"/>
          <w:szCs w:val="24"/>
        </w:rPr>
        <w:t xml:space="preserve"> </w:t>
      </w:r>
      <w:r w:rsidR="006B6130">
        <w:rPr>
          <w:sz w:val="24"/>
          <w:szCs w:val="24"/>
        </w:rPr>
        <w:t>данном</w:t>
      </w:r>
      <w:r w:rsidRPr="00F636E4">
        <w:rPr>
          <w:sz w:val="24"/>
          <w:szCs w:val="24"/>
        </w:rPr>
        <w:t xml:space="preserve"> случае задолженность восстанав</w:t>
      </w:r>
      <w:r>
        <w:rPr>
          <w:sz w:val="24"/>
          <w:szCs w:val="24"/>
        </w:rPr>
        <w:t xml:space="preserve">ливается </w:t>
      </w:r>
      <w:r w:rsidRPr="00F636E4">
        <w:rPr>
          <w:sz w:val="24"/>
          <w:szCs w:val="24"/>
        </w:rPr>
        <w:t xml:space="preserve"> на баланс;</w:t>
      </w:r>
    </w:p>
    <w:p w:rsidR="00557439" w:rsidRDefault="00557439" w:rsidP="00557439">
      <w:pPr>
        <w:spacing w:before="0" w:after="0"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2) Академия </w:t>
      </w:r>
      <w:r w:rsidRPr="00F636E4">
        <w:rPr>
          <w:sz w:val="24"/>
          <w:szCs w:val="24"/>
        </w:rPr>
        <w:t>не признает </w:t>
      </w:r>
      <w:r>
        <w:rPr>
          <w:sz w:val="24"/>
          <w:szCs w:val="24"/>
        </w:rPr>
        <w:t xml:space="preserve">данную </w:t>
      </w:r>
      <w:r w:rsidRPr="00F636E4">
        <w:rPr>
          <w:sz w:val="24"/>
          <w:szCs w:val="24"/>
        </w:rPr>
        <w:t>задолженность безнадежной </w:t>
      </w:r>
      <w:r>
        <w:rPr>
          <w:sz w:val="24"/>
          <w:szCs w:val="24"/>
        </w:rPr>
        <w:t xml:space="preserve">к взысканию. </w:t>
      </w:r>
      <w:r w:rsidR="006B6130">
        <w:rPr>
          <w:sz w:val="24"/>
          <w:szCs w:val="24"/>
        </w:rPr>
        <w:t xml:space="preserve">В данном случае задолженность списывается с </w:t>
      </w:r>
      <w:proofErr w:type="spellStart"/>
      <w:r w:rsidRPr="00F636E4">
        <w:rPr>
          <w:sz w:val="24"/>
          <w:szCs w:val="24"/>
        </w:rPr>
        <w:t>забаланс</w:t>
      </w:r>
      <w:r w:rsidR="006B6130">
        <w:rPr>
          <w:sz w:val="24"/>
          <w:szCs w:val="24"/>
        </w:rPr>
        <w:t>ового</w:t>
      </w:r>
      <w:proofErr w:type="spellEnd"/>
      <w:r w:rsidR="006B6130">
        <w:rPr>
          <w:sz w:val="24"/>
          <w:szCs w:val="24"/>
        </w:rPr>
        <w:t xml:space="preserve"> счет</w:t>
      </w:r>
      <w:r w:rsidRPr="00F636E4">
        <w:rPr>
          <w:sz w:val="24"/>
          <w:szCs w:val="24"/>
        </w:rPr>
        <w:t>а.</w:t>
      </w:r>
    </w:p>
    <w:p w:rsidR="006B6130" w:rsidRDefault="006B6130" w:rsidP="00557439">
      <w:pPr>
        <w:spacing w:before="0" w:after="0"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0814D2">
        <w:rPr>
          <w:sz w:val="24"/>
          <w:szCs w:val="24"/>
        </w:rPr>
        <w:t>Для списания сомнительной дебиторской задолженности формируется следующий пакет документов:</w:t>
      </w:r>
    </w:p>
    <w:p w:rsidR="000814D2" w:rsidRPr="000814D2" w:rsidRDefault="000814D2" w:rsidP="00557439">
      <w:pPr>
        <w:spacing w:before="0" w:after="0"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1) р</w:t>
      </w:r>
      <w:r w:rsidRPr="00F636E4">
        <w:rPr>
          <w:sz w:val="24"/>
          <w:szCs w:val="24"/>
        </w:rPr>
        <w:t xml:space="preserve">ешение (акт) </w:t>
      </w:r>
      <w:r>
        <w:rPr>
          <w:sz w:val="24"/>
          <w:szCs w:val="24"/>
        </w:rPr>
        <w:t xml:space="preserve">комиссии </w:t>
      </w:r>
      <w:r w:rsidRPr="003B202A">
        <w:rPr>
          <w:sz w:val="24"/>
          <w:szCs w:val="24"/>
        </w:rPr>
        <w:t>по поступлению и выбытию финансовых активов о признании</w:t>
      </w:r>
      <w:r w:rsidRPr="000814D2">
        <w:rPr>
          <w:sz w:val="24"/>
          <w:szCs w:val="24"/>
        </w:rPr>
        <w:t xml:space="preserve"> дебиторской задолженности сомнительной;</w:t>
      </w:r>
    </w:p>
    <w:p w:rsidR="00557439" w:rsidRPr="000814D2" w:rsidRDefault="000814D2" w:rsidP="000814D2">
      <w:pPr>
        <w:spacing w:before="0" w:after="0" w:line="240" w:lineRule="auto"/>
        <w:ind w:firstLine="397"/>
        <w:rPr>
          <w:sz w:val="24"/>
          <w:szCs w:val="24"/>
        </w:rPr>
      </w:pPr>
      <w:r w:rsidRPr="000814D2">
        <w:rPr>
          <w:sz w:val="24"/>
          <w:szCs w:val="24"/>
        </w:rPr>
        <w:t>2) и</w:t>
      </w:r>
      <w:r w:rsidR="00557439" w:rsidRPr="000814D2">
        <w:rPr>
          <w:sz w:val="24"/>
          <w:szCs w:val="24"/>
        </w:rPr>
        <w:t>нвентаризационную опись (ф. </w:t>
      </w:r>
      <w:r w:rsidRPr="000814D2">
        <w:rPr>
          <w:sz w:val="24"/>
          <w:szCs w:val="24"/>
        </w:rPr>
        <w:t>0504089);</w:t>
      </w:r>
    </w:p>
    <w:p w:rsidR="00557439" w:rsidRPr="000814D2" w:rsidRDefault="000814D2" w:rsidP="000814D2">
      <w:pPr>
        <w:spacing w:before="0" w:after="0" w:line="240" w:lineRule="auto"/>
        <w:ind w:firstLine="397"/>
        <w:rPr>
          <w:sz w:val="24"/>
          <w:szCs w:val="24"/>
        </w:rPr>
      </w:pPr>
      <w:r w:rsidRPr="000814D2">
        <w:rPr>
          <w:sz w:val="24"/>
          <w:szCs w:val="24"/>
        </w:rPr>
        <w:t>3) д</w:t>
      </w:r>
      <w:r w:rsidR="00557439" w:rsidRPr="000814D2">
        <w:rPr>
          <w:sz w:val="24"/>
          <w:szCs w:val="24"/>
        </w:rPr>
        <w:t xml:space="preserve">окументы, подтверждающие основания для признания </w:t>
      </w:r>
      <w:r>
        <w:rPr>
          <w:sz w:val="24"/>
          <w:szCs w:val="24"/>
        </w:rPr>
        <w:t xml:space="preserve">дебиторской </w:t>
      </w:r>
      <w:r w:rsidR="00557439" w:rsidRPr="000814D2">
        <w:rPr>
          <w:sz w:val="24"/>
          <w:szCs w:val="24"/>
        </w:rPr>
        <w:t xml:space="preserve">задолженности сомнительной: договор </w:t>
      </w:r>
      <w:r>
        <w:rPr>
          <w:sz w:val="24"/>
          <w:szCs w:val="24"/>
        </w:rPr>
        <w:t xml:space="preserve">(контракт) </w:t>
      </w:r>
      <w:r w:rsidR="00557439" w:rsidRPr="000814D2">
        <w:rPr>
          <w:sz w:val="24"/>
          <w:szCs w:val="24"/>
        </w:rPr>
        <w:t xml:space="preserve">с датой исполнения долга, документы, подтверждающие стадии ликвидации, банкротства, финансовых затруднений или судебных процессов </w:t>
      </w:r>
      <w:r>
        <w:rPr>
          <w:sz w:val="24"/>
          <w:szCs w:val="24"/>
        </w:rPr>
        <w:t xml:space="preserve">дебитора (должника) </w:t>
      </w:r>
      <w:r w:rsidR="00557439" w:rsidRPr="000814D2">
        <w:rPr>
          <w:sz w:val="24"/>
          <w:szCs w:val="24"/>
        </w:rPr>
        <w:t xml:space="preserve">контрагента и </w:t>
      </w:r>
      <w:r>
        <w:rPr>
          <w:sz w:val="24"/>
          <w:szCs w:val="24"/>
        </w:rPr>
        <w:t>д</w:t>
      </w:r>
      <w:r w:rsidR="00557439" w:rsidRPr="000814D2">
        <w:rPr>
          <w:sz w:val="24"/>
          <w:szCs w:val="24"/>
        </w:rPr>
        <w:t>р.</w:t>
      </w:r>
    </w:p>
    <w:p w:rsidR="000814D2" w:rsidRDefault="000814D2" w:rsidP="00557439">
      <w:pPr>
        <w:spacing w:before="0" w:after="0" w:line="240" w:lineRule="auto"/>
        <w:ind w:firstLine="0"/>
        <w:contextualSpacing/>
        <w:jc w:val="center"/>
        <w:rPr>
          <w:b/>
          <w:sz w:val="24"/>
          <w:szCs w:val="24"/>
        </w:rPr>
      </w:pPr>
    </w:p>
    <w:p w:rsidR="00AD43F6" w:rsidRDefault="00AD43F6" w:rsidP="00557439">
      <w:pPr>
        <w:spacing w:before="0" w:after="0" w:line="240" w:lineRule="auto"/>
        <w:ind w:firstLine="0"/>
        <w:contextualSpacing/>
        <w:jc w:val="center"/>
        <w:rPr>
          <w:b/>
          <w:sz w:val="24"/>
          <w:szCs w:val="24"/>
        </w:rPr>
      </w:pPr>
    </w:p>
    <w:p w:rsidR="00557439" w:rsidRPr="00557439" w:rsidRDefault="00557439" w:rsidP="00557439">
      <w:pPr>
        <w:spacing w:before="0" w:after="0" w:line="240" w:lineRule="auto"/>
        <w:ind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557439">
        <w:rPr>
          <w:b/>
          <w:sz w:val="24"/>
          <w:szCs w:val="24"/>
        </w:rPr>
        <w:t>. Порядок списания дебиторской задолженности</w:t>
      </w:r>
      <w:r w:rsidR="00AD43F6">
        <w:rPr>
          <w:b/>
          <w:sz w:val="24"/>
          <w:szCs w:val="24"/>
        </w:rPr>
        <w:t xml:space="preserve"> в соответствии с п</w:t>
      </w:r>
      <w:r w:rsidR="00AD43F6" w:rsidRPr="00AD43F6">
        <w:rPr>
          <w:b/>
          <w:sz w:val="24"/>
          <w:szCs w:val="24"/>
        </w:rPr>
        <w:t xml:space="preserve">остановлением Правительства Российской Федерации от </w:t>
      </w:r>
      <w:r w:rsidR="00AD43F6">
        <w:rPr>
          <w:b/>
          <w:sz w:val="24"/>
          <w:szCs w:val="24"/>
        </w:rPr>
        <w:t>04.07.2</w:t>
      </w:r>
      <w:r w:rsidR="00AD43F6" w:rsidRPr="00AD43F6">
        <w:rPr>
          <w:b/>
          <w:sz w:val="24"/>
          <w:szCs w:val="24"/>
        </w:rPr>
        <w:t>018г.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</w:p>
    <w:p w:rsidR="00557439" w:rsidRPr="007E7A7A" w:rsidRDefault="00557439" w:rsidP="00557439">
      <w:pPr>
        <w:spacing w:before="0" w:after="0" w:line="240" w:lineRule="auto"/>
        <w:ind w:firstLine="0"/>
        <w:contextualSpacing/>
        <w:jc w:val="center"/>
        <w:rPr>
          <w:b/>
          <w:sz w:val="16"/>
          <w:szCs w:val="16"/>
        </w:rPr>
      </w:pPr>
    </w:p>
    <w:p w:rsidR="00CA5BDF" w:rsidRDefault="001B3FE9" w:rsidP="00CA5BDF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5.1. Случаи</w:t>
      </w:r>
      <w:r w:rsidR="00F012ED">
        <w:rPr>
          <w:sz w:val="24"/>
          <w:szCs w:val="24"/>
        </w:rPr>
        <w:t xml:space="preserve"> и порядок</w:t>
      </w:r>
      <w:r>
        <w:rPr>
          <w:sz w:val="24"/>
          <w:szCs w:val="24"/>
        </w:rPr>
        <w:t xml:space="preserve"> списания</w:t>
      </w:r>
      <w:r w:rsidR="00CA5BDF">
        <w:rPr>
          <w:sz w:val="24"/>
          <w:szCs w:val="24"/>
        </w:rPr>
        <w:t xml:space="preserve"> дебиторской задолженности - </w:t>
      </w:r>
      <w:r w:rsidRPr="001B3FE9">
        <w:rPr>
          <w:sz w:val="24"/>
          <w:szCs w:val="24"/>
        </w:rPr>
        <w:t xml:space="preserve">начисленных и неуплаченных сумм неустоек (штрафов, пеней) </w:t>
      </w:r>
      <w:r w:rsidR="00CA5BDF">
        <w:rPr>
          <w:sz w:val="24"/>
          <w:szCs w:val="24"/>
        </w:rPr>
        <w:t xml:space="preserve">по контрактам, заключенным в соответствии с Федеральным законом </w:t>
      </w:r>
      <w:r w:rsidR="00CA5BDF" w:rsidRPr="00CA5BDF">
        <w:rPr>
          <w:sz w:val="24"/>
          <w:szCs w:val="24"/>
        </w:rPr>
        <w:t>от 05.04.2013</w:t>
      </w:r>
      <w:r w:rsidR="00CA5BDF">
        <w:rPr>
          <w:sz w:val="24"/>
          <w:szCs w:val="24"/>
        </w:rPr>
        <w:t xml:space="preserve">г. № </w:t>
      </w:r>
      <w:r w:rsidR="00CA5BDF" w:rsidRPr="00CA5BDF">
        <w:rPr>
          <w:sz w:val="24"/>
          <w:szCs w:val="24"/>
        </w:rPr>
        <w:t>44-ФЗ</w:t>
      </w:r>
      <w:r w:rsidR="00CA5BDF">
        <w:rPr>
          <w:sz w:val="24"/>
          <w:szCs w:val="24"/>
        </w:rPr>
        <w:t xml:space="preserve"> «</w:t>
      </w:r>
      <w:r w:rsidR="00CA5BDF" w:rsidRPr="00CA5BDF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A5BDF">
        <w:rPr>
          <w:sz w:val="24"/>
          <w:szCs w:val="24"/>
        </w:rPr>
        <w:t xml:space="preserve">», устанавливаются Правилами </w:t>
      </w:r>
      <w:r w:rsidR="00CA5BDF" w:rsidRPr="00CA5BDF">
        <w:rPr>
          <w:sz w:val="24"/>
          <w:szCs w:val="24"/>
        </w:rPr>
        <w:t>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="00CA5BDF">
        <w:rPr>
          <w:sz w:val="24"/>
          <w:szCs w:val="24"/>
        </w:rPr>
        <w:t xml:space="preserve">, утвержденными </w:t>
      </w:r>
      <w:r w:rsidR="00CA5BDF" w:rsidRPr="00CA5BDF">
        <w:rPr>
          <w:sz w:val="24"/>
          <w:szCs w:val="24"/>
        </w:rPr>
        <w:t>постановлением Правительства Российской Федерации от 04.07.2018г. № 783</w:t>
      </w:r>
      <w:r w:rsidR="00161B81">
        <w:rPr>
          <w:sz w:val="24"/>
          <w:szCs w:val="24"/>
        </w:rPr>
        <w:t xml:space="preserve"> (далее – Правила списания)</w:t>
      </w:r>
      <w:r w:rsidR="00CA5BDF">
        <w:rPr>
          <w:sz w:val="24"/>
          <w:szCs w:val="24"/>
        </w:rPr>
        <w:t xml:space="preserve">.    </w:t>
      </w:r>
    </w:p>
    <w:p w:rsidR="00B50C80" w:rsidRDefault="00CA5BDF" w:rsidP="00F012ED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F012ED" w:rsidRPr="00F012ED">
        <w:rPr>
          <w:sz w:val="24"/>
          <w:szCs w:val="24"/>
        </w:rPr>
        <w:t xml:space="preserve">Списание начисленных и неуплаченных сумм неустоек (штрафов, пеней) осуществляется на основании учетных данных </w:t>
      </w:r>
      <w:r w:rsidR="00F012ED">
        <w:rPr>
          <w:sz w:val="24"/>
          <w:szCs w:val="24"/>
        </w:rPr>
        <w:t>Академии</w:t>
      </w:r>
      <w:r w:rsidR="00F012ED" w:rsidRPr="00F012ED">
        <w:rPr>
          <w:sz w:val="24"/>
          <w:szCs w:val="24"/>
        </w:rPr>
        <w:t xml:space="preserve">, имеющих документальное подтверждение. </w:t>
      </w:r>
      <w:r w:rsidR="00F16604">
        <w:rPr>
          <w:sz w:val="24"/>
          <w:szCs w:val="24"/>
        </w:rPr>
        <w:t>Отдел бухгалтерского учета и контроля</w:t>
      </w:r>
      <w:r w:rsidR="00F012ED" w:rsidRPr="00F012ED">
        <w:rPr>
          <w:sz w:val="24"/>
          <w:szCs w:val="24"/>
        </w:rPr>
        <w:t xml:space="preserve"> в целях списания начисленных и неуплаченных сумм неустоек (штрафов, пеней) обеспечивает сверку расчетов с поставщиком (подрядчиком, исполнителем) по начисленным и неуплаченным суммам неустоек (штрафов, пеней).</w:t>
      </w:r>
      <w:r w:rsidR="00B50C80">
        <w:rPr>
          <w:sz w:val="24"/>
          <w:szCs w:val="24"/>
        </w:rPr>
        <w:t xml:space="preserve"> </w:t>
      </w:r>
    </w:p>
    <w:p w:rsidR="00F012ED" w:rsidRDefault="00B50C80" w:rsidP="00F012ED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5.3. В </w:t>
      </w:r>
      <w:r w:rsidRPr="00B50C80">
        <w:rPr>
          <w:sz w:val="24"/>
          <w:szCs w:val="24"/>
        </w:rPr>
        <w:t>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3A7142" w:rsidRDefault="00161B81" w:rsidP="00161B81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1F5441">
        <w:rPr>
          <w:sz w:val="24"/>
          <w:szCs w:val="24"/>
        </w:rPr>
        <w:t>В к</w:t>
      </w:r>
      <w:r w:rsidR="001F5441" w:rsidRPr="00161B81">
        <w:rPr>
          <w:sz w:val="24"/>
          <w:szCs w:val="24"/>
        </w:rPr>
        <w:t>омисси</w:t>
      </w:r>
      <w:r w:rsidR="001F5441">
        <w:rPr>
          <w:sz w:val="24"/>
          <w:szCs w:val="24"/>
        </w:rPr>
        <w:t>ю</w:t>
      </w:r>
      <w:r w:rsidR="001F5441" w:rsidRPr="00161B81">
        <w:rPr>
          <w:sz w:val="24"/>
          <w:szCs w:val="24"/>
        </w:rPr>
        <w:t xml:space="preserve"> по поступлению и выбытию активов</w:t>
      </w:r>
      <w:r w:rsidR="003A7142">
        <w:rPr>
          <w:sz w:val="24"/>
          <w:szCs w:val="24"/>
        </w:rPr>
        <w:t xml:space="preserve"> для принятия решения </w:t>
      </w:r>
      <w:r w:rsidR="003A7142" w:rsidRPr="00161B81">
        <w:rPr>
          <w:sz w:val="24"/>
          <w:szCs w:val="24"/>
        </w:rPr>
        <w:t>о списании начисленной и неуплаченной суммы неустоек (штрафов, пеней)</w:t>
      </w:r>
      <w:r w:rsidR="001F5441" w:rsidRPr="00161B81">
        <w:rPr>
          <w:sz w:val="24"/>
          <w:szCs w:val="24"/>
        </w:rPr>
        <w:t xml:space="preserve"> </w:t>
      </w:r>
      <w:r w:rsidR="003A7142">
        <w:rPr>
          <w:sz w:val="24"/>
          <w:szCs w:val="24"/>
        </w:rPr>
        <w:t>предоставляются следующие документы:</w:t>
      </w:r>
    </w:p>
    <w:p w:rsidR="003A7142" w:rsidRDefault="003A7142" w:rsidP="003A714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1) служебная записка работника отдела обеспечения и сопровождения закупок, специалиста в сфере закупок клиники Академии, согласованная с юридическим отделом, </w:t>
      </w:r>
      <w:r w:rsidRPr="003A7142">
        <w:rPr>
          <w:sz w:val="24"/>
          <w:szCs w:val="24"/>
        </w:rPr>
        <w:t>о наличии сумм пеней (штрафов, неустоек), подлежащих списанию в соответствии с П</w:t>
      </w:r>
      <w:r>
        <w:rPr>
          <w:sz w:val="24"/>
          <w:szCs w:val="24"/>
        </w:rPr>
        <w:t>равилами списания</w:t>
      </w:r>
      <w:r w:rsidRPr="003A7142">
        <w:rPr>
          <w:sz w:val="24"/>
          <w:szCs w:val="24"/>
        </w:rPr>
        <w:t>;</w:t>
      </w:r>
    </w:p>
    <w:p w:rsidR="003A7142" w:rsidRDefault="003A7142" w:rsidP="003A714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135D5">
        <w:rPr>
          <w:sz w:val="24"/>
          <w:szCs w:val="24"/>
        </w:rPr>
        <w:t>б</w:t>
      </w:r>
      <w:r w:rsidRPr="003A7142">
        <w:rPr>
          <w:sz w:val="24"/>
          <w:szCs w:val="24"/>
        </w:rPr>
        <w:t>ухгалтерская справка ф. 0504833</w:t>
      </w:r>
      <w:r w:rsidR="00F16604">
        <w:rPr>
          <w:sz w:val="24"/>
          <w:szCs w:val="24"/>
        </w:rPr>
        <w:t xml:space="preserve"> </w:t>
      </w:r>
      <w:r w:rsidRPr="003A7142">
        <w:rPr>
          <w:sz w:val="24"/>
          <w:szCs w:val="24"/>
        </w:rPr>
        <w:t>о начисленн</w:t>
      </w:r>
      <w:r w:rsidR="004135D5">
        <w:rPr>
          <w:sz w:val="24"/>
          <w:szCs w:val="24"/>
        </w:rPr>
        <w:t xml:space="preserve">ой </w:t>
      </w:r>
      <w:r w:rsidRPr="003A7142">
        <w:rPr>
          <w:sz w:val="24"/>
          <w:szCs w:val="24"/>
        </w:rPr>
        <w:t>сумм</w:t>
      </w:r>
      <w:r w:rsidR="004135D5">
        <w:rPr>
          <w:sz w:val="24"/>
          <w:szCs w:val="24"/>
        </w:rPr>
        <w:t>е</w:t>
      </w:r>
      <w:r w:rsidRPr="003A7142">
        <w:rPr>
          <w:sz w:val="24"/>
          <w:szCs w:val="24"/>
        </w:rPr>
        <w:t xml:space="preserve"> неустоек (штрафов, пеней);</w:t>
      </w:r>
    </w:p>
    <w:p w:rsidR="004135D5" w:rsidRDefault="004135D5" w:rsidP="003A714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копия контракта </w:t>
      </w:r>
      <w:r w:rsidRPr="003A7142">
        <w:rPr>
          <w:sz w:val="24"/>
          <w:szCs w:val="24"/>
        </w:rPr>
        <w:t xml:space="preserve">с </w:t>
      </w:r>
      <w:r w:rsidRPr="00B50C80">
        <w:rPr>
          <w:sz w:val="24"/>
          <w:szCs w:val="24"/>
        </w:rPr>
        <w:t>поставщик</w:t>
      </w:r>
      <w:r>
        <w:rPr>
          <w:sz w:val="24"/>
          <w:szCs w:val="24"/>
        </w:rPr>
        <w:t>ом</w:t>
      </w:r>
      <w:r w:rsidRPr="00B50C80">
        <w:rPr>
          <w:sz w:val="24"/>
          <w:szCs w:val="24"/>
        </w:rPr>
        <w:t xml:space="preserve"> (подрядчик</w:t>
      </w:r>
      <w:r>
        <w:rPr>
          <w:sz w:val="24"/>
          <w:szCs w:val="24"/>
        </w:rPr>
        <w:t>ом</w:t>
      </w:r>
      <w:r w:rsidRPr="00B50C80">
        <w:rPr>
          <w:sz w:val="24"/>
          <w:szCs w:val="24"/>
        </w:rPr>
        <w:t>, исполнител</w:t>
      </w:r>
      <w:r>
        <w:rPr>
          <w:sz w:val="24"/>
          <w:szCs w:val="24"/>
        </w:rPr>
        <w:t>ем</w:t>
      </w:r>
      <w:r w:rsidRPr="00B50C80">
        <w:rPr>
          <w:sz w:val="24"/>
          <w:szCs w:val="24"/>
        </w:rPr>
        <w:t>)</w:t>
      </w:r>
      <w:r>
        <w:rPr>
          <w:sz w:val="24"/>
          <w:szCs w:val="24"/>
        </w:rPr>
        <w:t xml:space="preserve"> (контрагент - дебитор (должник);</w:t>
      </w:r>
    </w:p>
    <w:p w:rsidR="004135D5" w:rsidRDefault="004135D5" w:rsidP="003A714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4) требование об уплате </w:t>
      </w:r>
      <w:r w:rsidRPr="003A7142">
        <w:rPr>
          <w:sz w:val="24"/>
          <w:szCs w:val="24"/>
        </w:rPr>
        <w:t>неустоек (штрафов, пеней)</w:t>
      </w:r>
      <w:r>
        <w:rPr>
          <w:sz w:val="24"/>
          <w:szCs w:val="24"/>
        </w:rPr>
        <w:t>;</w:t>
      </w:r>
    </w:p>
    <w:p w:rsidR="003A7142" w:rsidRDefault="004135D5" w:rsidP="003A714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5) обращение </w:t>
      </w:r>
      <w:r w:rsidRPr="00B50C80">
        <w:rPr>
          <w:sz w:val="24"/>
          <w:szCs w:val="24"/>
        </w:rPr>
        <w:t>поставщик</w:t>
      </w:r>
      <w:r>
        <w:rPr>
          <w:sz w:val="24"/>
          <w:szCs w:val="24"/>
        </w:rPr>
        <w:t>а</w:t>
      </w:r>
      <w:r w:rsidRPr="00B50C80">
        <w:rPr>
          <w:sz w:val="24"/>
          <w:szCs w:val="24"/>
        </w:rPr>
        <w:t xml:space="preserve"> (подрядчик</w:t>
      </w:r>
      <w:r>
        <w:rPr>
          <w:sz w:val="24"/>
          <w:szCs w:val="24"/>
        </w:rPr>
        <w:t>а</w:t>
      </w:r>
      <w:r w:rsidRPr="00B50C80">
        <w:rPr>
          <w:sz w:val="24"/>
          <w:szCs w:val="24"/>
        </w:rPr>
        <w:t>, исполнител</w:t>
      </w:r>
      <w:r>
        <w:rPr>
          <w:sz w:val="24"/>
          <w:szCs w:val="24"/>
        </w:rPr>
        <w:t>я</w:t>
      </w:r>
      <w:r w:rsidRPr="00B50C80">
        <w:rPr>
          <w:sz w:val="24"/>
          <w:szCs w:val="24"/>
        </w:rPr>
        <w:t>)</w:t>
      </w:r>
      <w:r>
        <w:rPr>
          <w:sz w:val="24"/>
          <w:szCs w:val="24"/>
        </w:rPr>
        <w:t xml:space="preserve"> о списании </w:t>
      </w:r>
      <w:r w:rsidRPr="003A7142">
        <w:rPr>
          <w:sz w:val="24"/>
          <w:szCs w:val="24"/>
        </w:rPr>
        <w:t>начисленн</w:t>
      </w:r>
      <w:r>
        <w:rPr>
          <w:sz w:val="24"/>
          <w:szCs w:val="24"/>
        </w:rPr>
        <w:t xml:space="preserve">ых </w:t>
      </w:r>
      <w:r w:rsidRPr="003A7142">
        <w:rPr>
          <w:sz w:val="24"/>
          <w:szCs w:val="24"/>
        </w:rPr>
        <w:t>сумм неустоек (штрафов, пеней)</w:t>
      </w:r>
      <w:r>
        <w:rPr>
          <w:sz w:val="24"/>
          <w:szCs w:val="24"/>
        </w:rPr>
        <w:t xml:space="preserve"> (при  наличии);</w:t>
      </w:r>
    </w:p>
    <w:p w:rsidR="004135D5" w:rsidRDefault="004135D5" w:rsidP="003A7142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6) акт сверки расчетов с</w:t>
      </w:r>
      <w:r w:rsidRPr="003A7142">
        <w:rPr>
          <w:sz w:val="24"/>
          <w:szCs w:val="24"/>
        </w:rPr>
        <w:t xml:space="preserve"> </w:t>
      </w:r>
      <w:r w:rsidRPr="00B50C80">
        <w:rPr>
          <w:sz w:val="24"/>
          <w:szCs w:val="24"/>
        </w:rPr>
        <w:t>поставщик</w:t>
      </w:r>
      <w:r>
        <w:rPr>
          <w:sz w:val="24"/>
          <w:szCs w:val="24"/>
        </w:rPr>
        <w:t>ом</w:t>
      </w:r>
      <w:r w:rsidRPr="00B50C80">
        <w:rPr>
          <w:sz w:val="24"/>
          <w:szCs w:val="24"/>
        </w:rPr>
        <w:t xml:space="preserve"> (подрядчик</w:t>
      </w:r>
      <w:r>
        <w:rPr>
          <w:sz w:val="24"/>
          <w:szCs w:val="24"/>
        </w:rPr>
        <w:t>ом</w:t>
      </w:r>
      <w:r w:rsidRPr="00B50C80">
        <w:rPr>
          <w:sz w:val="24"/>
          <w:szCs w:val="24"/>
        </w:rPr>
        <w:t>, исполнител</w:t>
      </w:r>
      <w:r>
        <w:rPr>
          <w:sz w:val="24"/>
          <w:szCs w:val="24"/>
        </w:rPr>
        <w:t>ем</w:t>
      </w:r>
      <w:r w:rsidR="00F16604">
        <w:rPr>
          <w:sz w:val="24"/>
          <w:szCs w:val="24"/>
        </w:rPr>
        <w:t>.</w:t>
      </w:r>
    </w:p>
    <w:p w:rsidR="00F16604" w:rsidRPr="00161B81" w:rsidRDefault="00F16604" w:rsidP="00F16604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161B81">
        <w:rPr>
          <w:sz w:val="24"/>
          <w:szCs w:val="24"/>
        </w:rPr>
        <w:t xml:space="preserve">Решение о списании начисленной и неуплаченной суммы неустоек (штрафов, пеней) принимается комиссией по поступлению и выбытию активов </w:t>
      </w:r>
      <w:r w:rsidR="009E3BD1" w:rsidRPr="00161B81">
        <w:rPr>
          <w:sz w:val="24"/>
          <w:szCs w:val="24"/>
        </w:rPr>
        <w:t>в течение</w:t>
      </w:r>
      <w:r w:rsidR="007E7A7A">
        <w:rPr>
          <w:sz w:val="24"/>
          <w:szCs w:val="24"/>
        </w:rPr>
        <w:t xml:space="preserve"> </w:t>
      </w:r>
      <w:r w:rsidR="009E3BD1" w:rsidRPr="00161B81">
        <w:rPr>
          <w:sz w:val="24"/>
          <w:szCs w:val="24"/>
        </w:rPr>
        <w:t xml:space="preserve">10 </w:t>
      </w:r>
      <w:r w:rsidR="009E3BD1">
        <w:rPr>
          <w:sz w:val="24"/>
          <w:szCs w:val="24"/>
        </w:rPr>
        <w:t xml:space="preserve">(десяти) </w:t>
      </w:r>
      <w:r w:rsidR="009E3BD1" w:rsidRPr="00161B81">
        <w:rPr>
          <w:sz w:val="24"/>
          <w:szCs w:val="24"/>
        </w:rPr>
        <w:t>дней со дня осуществления сверки расчетов с поставщиком (подрядчиком, исполнителем)</w:t>
      </w:r>
      <w:r w:rsidR="009E3BD1">
        <w:rPr>
          <w:sz w:val="24"/>
          <w:szCs w:val="24"/>
        </w:rPr>
        <w:t xml:space="preserve"> </w:t>
      </w:r>
      <w:r w:rsidRPr="00161B81">
        <w:rPr>
          <w:sz w:val="24"/>
          <w:szCs w:val="24"/>
        </w:rPr>
        <w:t>и оформляется приказом</w:t>
      </w:r>
      <w:r>
        <w:rPr>
          <w:sz w:val="24"/>
          <w:szCs w:val="24"/>
        </w:rPr>
        <w:t xml:space="preserve"> ректора Академии</w:t>
      </w:r>
      <w:r w:rsidRPr="00161B81">
        <w:rPr>
          <w:sz w:val="24"/>
          <w:szCs w:val="24"/>
        </w:rPr>
        <w:t>, содержащим следующую информацию:</w:t>
      </w:r>
    </w:p>
    <w:p w:rsidR="00F16604" w:rsidRPr="00161B81" w:rsidRDefault="00F16604" w:rsidP="00F16604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161B81">
        <w:rPr>
          <w:sz w:val="24"/>
          <w:szCs w:val="24"/>
        </w:rPr>
        <w:t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-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- поставщика (подрядчика, исполнителя), код причины постановки на учет в налоговом органе поставщика (подрядчика, исполнителя) (идентификационный номер налогоплательщика - физического лица);</w:t>
      </w:r>
    </w:p>
    <w:p w:rsidR="00F16604" w:rsidRPr="00161B81" w:rsidRDefault="00F16604" w:rsidP="00F16604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161B81">
        <w:rPr>
          <w:sz w:val="24"/>
          <w:szCs w:val="24"/>
        </w:rPr>
        <w:t>б) сведения о начисленной и неуплаченной сумме неустоек (штрафов, пеней), включенные в реестр контрактов, заключенных заказчиками;</w:t>
      </w:r>
    </w:p>
    <w:p w:rsidR="00F16604" w:rsidRPr="00161B81" w:rsidRDefault="00F16604" w:rsidP="00F16604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161B81">
        <w:rPr>
          <w:sz w:val="24"/>
          <w:szCs w:val="24"/>
        </w:rPr>
        <w:t>в) обязательные реквизиты первичных учетных документов, установленные Министерством финансов Российской Федерации;</w:t>
      </w:r>
    </w:p>
    <w:p w:rsidR="00F16604" w:rsidRPr="00161B81" w:rsidRDefault="00F16604" w:rsidP="00F16604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161B81">
        <w:rPr>
          <w:sz w:val="24"/>
          <w:szCs w:val="24"/>
        </w:rPr>
        <w:t>г) дата принятия решения о списании начисленной и неуплаченной суммы неустоек (штрафов, пеней);</w:t>
      </w:r>
    </w:p>
    <w:p w:rsidR="00F16604" w:rsidRDefault="00F16604" w:rsidP="00F16604">
      <w:pPr>
        <w:spacing w:before="0" w:after="0" w:line="240" w:lineRule="auto"/>
        <w:ind w:firstLine="397"/>
        <w:contextualSpacing/>
        <w:rPr>
          <w:sz w:val="24"/>
          <w:szCs w:val="24"/>
        </w:rPr>
      </w:pPr>
      <w:r w:rsidRPr="00161B81">
        <w:rPr>
          <w:sz w:val="24"/>
          <w:szCs w:val="24"/>
        </w:rPr>
        <w:t>д) подписи членов комиссии.</w:t>
      </w:r>
    </w:p>
    <w:p w:rsidR="009E3BD1" w:rsidRDefault="009E3BD1" w:rsidP="00F16604">
      <w:pPr>
        <w:spacing w:before="0" w:after="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="003F020A" w:rsidRPr="003F020A">
        <w:rPr>
          <w:sz w:val="24"/>
          <w:szCs w:val="24"/>
        </w:rPr>
        <w:t xml:space="preserve">Списание начисленных и неуплаченных сумм неустоек (штрафов, пеней) распространяется на принятую к учету задолженность поставщика (подрядчика, исполнителя) независимо от срока ее возникновения и осуществляется </w:t>
      </w:r>
      <w:r w:rsidR="003F020A">
        <w:rPr>
          <w:sz w:val="24"/>
          <w:szCs w:val="24"/>
        </w:rPr>
        <w:t xml:space="preserve">отделом бухгалтерского учета и контроля </w:t>
      </w:r>
      <w:r w:rsidR="003F020A" w:rsidRPr="003F020A">
        <w:rPr>
          <w:sz w:val="24"/>
          <w:szCs w:val="24"/>
        </w:rPr>
        <w:t xml:space="preserve">на основании </w:t>
      </w:r>
      <w:r w:rsidR="003F020A">
        <w:rPr>
          <w:sz w:val="24"/>
          <w:szCs w:val="24"/>
        </w:rPr>
        <w:t xml:space="preserve">приказа ректора Академии </w:t>
      </w:r>
      <w:r w:rsidR="003F020A" w:rsidRPr="003F020A">
        <w:rPr>
          <w:sz w:val="24"/>
          <w:szCs w:val="24"/>
        </w:rPr>
        <w:t>о списании начисленной и неуплаченной суммы неустоек (штрафов, пеней</w:t>
      </w:r>
      <w:r w:rsidR="003F020A">
        <w:rPr>
          <w:sz w:val="24"/>
          <w:szCs w:val="24"/>
        </w:rPr>
        <w:t xml:space="preserve"> </w:t>
      </w:r>
      <w:r w:rsidR="003F020A" w:rsidRPr="003F020A">
        <w:rPr>
          <w:sz w:val="24"/>
          <w:szCs w:val="24"/>
        </w:rPr>
        <w:t xml:space="preserve">в течение 5 </w:t>
      </w:r>
      <w:r w:rsidR="003F020A">
        <w:rPr>
          <w:sz w:val="24"/>
          <w:szCs w:val="24"/>
        </w:rPr>
        <w:t xml:space="preserve">(пяти) </w:t>
      </w:r>
      <w:r w:rsidR="003F020A" w:rsidRPr="003F020A">
        <w:rPr>
          <w:sz w:val="24"/>
          <w:szCs w:val="24"/>
        </w:rPr>
        <w:t>рабочих дней со дня принятия такого решения.</w:t>
      </w:r>
    </w:p>
    <w:p w:rsidR="00F16604" w:rsidRPr="003A7142" w:rsidRDefault="00F16604" w:rsidP="003A7142">
      <w:pPr>
        <w:spacing w:before="0" w:after="0" w:line="240" w:lineRule="auto"/>
        <w:ind w:firstLine="397"/>
        <w:contextualSpacing/>
        <w:rPr>
          <w:sz w:val="24"/>
          <w:szCs w:val="24"/>
        </w:rPr>
      </w:pPr>
    </w:p>
    <w:p w:rsidR="00F60D82" w:rsidRPr="00F60D82" w:rsidRDefault="00F60D82" w:rsidP="004F3096">
      <w:pPr>
        <w:spacing w:before="0" w:after="0" w:line="240" w:lineRule="auto"/>
        <w:ind w:firstLine="360"/>
        <w:contextualSpacing/>
        <w:rPr>
          <w:sz w:val="24"/>
          <w:szCs w:val="24"/>
          <w:shd w:val="clear" w:color="auto" w:fill="FFFFFF"/>
        </w:rPr>
      </w:pPr>
    </w:p>
    <w:p w:rsidR="00A358D3" w:rsidRDefault="00A358D3" w:rsidP="00974C5B">
      <w:pPr>
        <w:spacing w:before="0" w:after="0" w:line="240" w:lineRule="auto"/>
        <w:ind w:firstLine="397"/>
        <w:rPr>
          <w:color w:val="000000"/>
          <w:sz w:val="24"/>
          <w:szCs w:val="24"/>
        </w:rPr>
      </w:pPr>
    </w:p>
    <w:p w:rsidR="003B202A" w:rsidRPr="00974C5B" w:rsidRDefault="003B202A" w:rsidP="00974C5B">
      <w:pPr>
        <w:spacing w:before="0" w:after="0" w:line="240" w:lineRule="auto"/>
        <w:ind w:firstLine="397"/>
        <w:rPr>
          <w:color w:val="000000"/>
          <w:sz w:val="24"/>
          <w:szCs w:val="24"/>
        </w:rPr>
      </w:pPr>
    </w:p>
    <w:p w:rsidR="00752404" w:rsidRPr="008F429C" w:rsidRDefault="00752404" w:rsidP="00752404">
      <w:pPr>
        <w:spacing w:before="0" w:after="0" w:line="240" w:lineRule="auto"/>
        <w:ind w:firstLine="0"/>
        <w:jc w:val="left"/>
        <w:rPr>
          <w:color w:val="000000"/>
        </w:rPr>
      </w:pPr>
    </w:p>
    <w:p w:rsid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3B202A" w:rsidRDefault="003B202A" w:rsidP="001F2BC8">
      <w:pPr>
        <w:spacing w:before="0" w:after="0" w:line="240" w:lineRule="auto"/>
        <w:ind w:firstLine="0"/>
        <w:jc w:val="right"/>
        <w:rPr>
          <w:color w:val="000000"/>
          <w:sz w:val="24"/>
          <w:szCs w:val="24"/>
        </w:rPr>
      </w:pPr>
    </w:p>
    <w:p w:rsidR="003B202A" w:rsidRDefault="003B202A" w:rsidP="001F2BC8">
      <w:pPr>
        <w:spacing w:before="0" w:after="0" w:line="240" w:lineRule="auto"/>
        <w:ind w:firstLine="0"/>
        <w:jc w:val="right"/>
        <w:rPr>
          <w:color w:val="000000"/>
          <w:sz w:val="24"/>
          <w:szCs w:val="24"/>
        </w:rPr>
      </w:pPr>
    </w:p>
    <w:p w:rsidR="003B202A" w:rsidRDefault="003B202A" w:rsidP="001F2BC8">
      <w:pPr>
        <w:spacing w:before="0" w:after="0" w:line="240" w:lineRule="auto"/>
        <w:ind w:firstLine="0"/>
        <w:jc w:val="right"/>
        <w:rPr>
          <w:color w:val="000000"/>
          <w:sz w:val="24"/>
          <w:szCs w:val="24"/>
        </w:rPr>
      </w:pPr>
    </w:p>
    <w:p w:rsidR="001F2BC8" w:rsidRPr="004C74E1" w:rsidRDefault="001F2BC8" w:rsidP="001F2BC8">
      <w:pPr>
        <w:spacing w:before="0" w:after="0" w:line="240" w:lineRule="auto"/>
        <w:ind w:firstLine="0"/>
        <w:jc w:val="right"/>
        <w:rPr>
          <w:color w:val="000000"/>
          <w:sz w:val="24"/>
          <w:szCs w:val="24"/>
        </w:rPr>
      </w:pPr>
      <w:r w:rsidRPr="004C74E1">
        <w:rPr>
          <w:color w:val="000000"/>
          <w:sz w:val="24"/>
          <w:szCs w:val="24"/>
        </w:rPr>
        <w:lastRenderedPageBreak/>
        <w:t xml:space="preserve">Приложение </w:t>
      </w:r>
      <w:r w:rsidR="004259D0" w:rsidRPr="004C74E1">
        <w:rPr>
          <w:color w:val="000000"/>
          <w:sz w:val="24"/>
          <w:szCs w:val="24"/>
        </w:rPr>
        <w:t xml:space="preserve">№ </w:t>
      </w:r>
      <w:r w:rsidRPr="004C74E1">
        <w:rPr>
          <w:color w:val="000000"/>
          <w:sz w:val="24"/>
          <w:szCs w:val="24"/>
        </w:rPr>
        <w:t>1</w:t>
      </w:r>
      <w:r w:rsidR="004259D0" w:rsidRPr="004C74E1">
        <w:rPr>
          <w:color w:val="000000"/>
          <w:sz w:val="24"/>
          <w:szCs w:val="24"/>
        </w:rPr>
        <w:t xml:space="preserve"> </w:t>
      </w:r>
      <w:r w:rsidRPr="004C74E1">
        <w:rPr>
          <w:color w:val="000000"/>
          <w:sz w:val="24"/>
          <w:szCs w:val="24"/>
        </w:rPr>
        <w:t>к Положению</w:t>
      </w:r>
    </w:p>
    <w:p w:rsidR="001F2BC8" w:rsidRPr="004C74E1" w:rsidRDefault="001F2BC8" w:rsidP="001F2BC8">
      <w:pPr>
        <w:spacing w:before="0" w:after="0" w:line="240" w:lineRule="auto"/>
        <w:ind w:firstLine="0"/>
        <w:jc w:val="right"/>
        <w:rPr>
          <w:color w:val="000000"/>
          <w:sz w:val="24"/>
          <w:szCs w:val="24"/>
        </w:rPr>
      </w:pPr>
    </w:p>
    <w:p w:rsidR="004C74E1" w:rsidRPr="007E7A7A" w:rsidRDefault="004C74E1" w:rsidP="001F2BC8">
      <w:pPr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</w:p>
    <w:p w:rsidR="001F2BC8" w:rsidRPr="004C74E1" w:rsidRDefault="001F2BC8" w:rsidP="001F2BC8">
      <w:pPr>
        <w:spacing w:before="0" w:after="0" w:line="240" w:lineRule="auto"/>
        <w:ind w:firstLine="0"/>
        <w:jc w:val="center"/>
        <w:rPr>
          <w:color w:val="000000"/>
          <w:sz w:val="24"/>
          <w:szCs w:val="24"/>
        </w:rPr>
      </w:pPr>
      <w:r w:rsidRPr="004C74E1">
        <w:rPr>
          <w:b/>
          <w:color w:val="000000"/>
          <w:sz w:val="24"/>
          <w:szCs w:val="24"/>
        </w:rPr>
        <w:t>Выписка из Сведений о дебиторской и кредиторской задолженности учреждения (ф. </w:t>
      </w:r>
      <w:r w:rsidRPr="004C74E1">
        <w:rPr>
          <w:b/>
          <w:bCs/>
          <w:color w:val="000000"/>
          <w:sz w:val="24"/>
          <w:szCs w:val="24"/>
        </w:rPr>
        <w:t>0503769</w:t>
      </w:r>
      <w:r w:rsidRPr="004C74E1">
        <w:rPr>
          <w:b/>
          <w:color w:val="000000"/>
          <w:sz w:val="24"/>
          <w:szCs w:val="24"/>
        </w:rPr>
        <w:t>) к Пояснительной записке (ф. 0503760)</w:t>
      </w:r>
    </w:p>
    <w:p w:rsidR="001F2BC8" w:rsidRPr="004C74E1" w:rsidRDefault="001F2BC8" w:rsidP="001F2BC8">
      <w:pPr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  <w:r w:rsidRPr="004C74E1">
        <w:rPr>
          <w:color w:val="000000"/>
          <w:sz w:val="24"/>
          <w:szCs w:val="24"/>
          <w:lang w:val="en-US"/>
        </w:rPr>
        <w:t>1</w:t>
      </w:r>
      <w:r w:rsidRPr="004C74E1">
        <w:rPr>
          <w:color w:val="000000"/>
          <w:sz w:val="24"/>
          <w:szCs w:val="24"/>
        </w:rPr>
        <w:t>. Сведения о дебиторской (кредиторской) задолженности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473"/>
        <w:gridCol w:w="761"/>
        <w:gridCol w:w="773"/>
        <w:gridCol w:w="634"/>
        <w:gridCol w:w="710"/>
        <w:gridCol w:w="634"/>
        <w:gridCol w:w="710"/>
        <w:gridCol w:w="474"/>
        <w:gridCol w:w="761"/>
        <w:gridCol w:w="771"/>
        <w:gridCol w:w="601"/>
        <w:gridCol w:w="634"/>
        <w:gridCol w:w="767"/>
      </w:tblGrid>
      <w:tr w:rsidR="001F2BC8" w:rsidRPr="001F2BC8" w:rsidTr="001F2BC8"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Номер (код) счета бюджетного учета с расшифровкой по контрагентам</w:t>
            </w:r>
          </w:p>
        </w:tc>
        <w:tc>
          <w:tcPr>
            <w:tcW w:w="457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Сумма задолженности, руб.</w:t>
            </w:r>
          </w:p>
        </w:tc>
      </w:tr>
      <w:tr w:rsidR="001F2BC8" w:rsidRPr="001F2BC8" w:rsidTr="001F2BC8"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05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 начало года</w:t>
            </w:r>
          </w:p>
        </w:tc>
        <w:tc>
          <w:tcPr>
            <w:tcW w:w="1411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изменение задолженности</w:t>
            </w:r>
          </w:p>
        </w:tc>
        <w:tc>
          <w:tcPr>
            <w:tcW w:w="1054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 конец отчетного периода</w:t>
            </w:r>
          </w:p>
        </w:tc>
        <w:tc>
          <w:tcPr>
            <w:tcW w:w="105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 конец аналогичного периода прошлого финансового года</w:t>
            </w:r>
          </w:p>
        </w:tc>
      </w:tr>
      <w:tr w:rsidR="001F2BC8" w:rsidRPr="001F2BC8" w:rsidTr="001F2BC8">
        <w:trPr>
          <w:trHeight w:val="542"/>
        </w:trPr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49" w:type="pct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всего</w:t>
            </w:r>
          </w:p>
        </w:tc>
        <w:tc>
          <w:tcPr>
            <w:tcW w:w="8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из них:</w:t>
            </w:r>
          </w:p>
        </w:tc>
        <w:tc>
          <w:tcPr>
            <w:tcW w:w="705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увеличение</w:t>
            </w:r>
          </w:p>
        </w:tc>
        <w:tc>
          <w:tcPr>
            <w:tcW w:w="705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уменьшение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всего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из них: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всего</w:t>
            </w:r>
          </w:p>
        </w:tc>
        <w:tc>
          <w:tcPr>
            <w:tcW w:w="73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из них:</w:t>
            </w:r>
          </w:p>
        </w:tc>
      </w:tr>
      <w:tr w:rsidR="001F2BC8" w:rsidRPr="001F2BC8" w:rsidTr="001F2BC8">
        <w:trPr>
          <w:trHeight w:val="1190"/>
        </w:trPr>
        <w:tc>
          <w:tcPr>
            <w:tcW w:w="427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долгосрочная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просроченная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денежные расчеты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proofErr w:type="spellStart"/>
            <w:r w:rsidRPr="001F2BC8">
              <w:rPr>
                <w:b/>
                <w:color w:val="000000"/>
              </w:rPr>
              <w:t>неденежные</w:t>
            </w:r>
            <w:proofErr w:type="spellEnd"/>
            <w:r w:rsidRPr="001F2BC8">
              <w:rPr>
                <w:b/>
                <w:color w:val="000000"/>
              </w:rPr>
              <w:t xml:space="preserve"> расчеты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денежные расчеты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proofErr w:type="spellStart"/>
            <w:r w:rsidRPr="001F2BC8">
              <w:rPr>
                <w:b/>
                <w:color w:val="000000"/>
              </w:rPr>
              <w:t>неденежные</w:t>
            </w:r>
            <w:proofErr w:type="spellEnd"/>
            <w:r w:rsidRPr="001F2BC8">
              <w:rPr>
                <w:b/>
                <w:color w:val="000000"/>
              </w:rPr>
              <w:t xml:space="preserve"> расчеты</w:t>
            </w:r>
          </w:p>
        </w:tc>
        <w:tc>
          <w:tcPr>
            <w:tcW w:w="2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долгосрочная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просроченная</w:t>
            </w: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долгосрочная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7E7A7A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просроченная</w:t>
            </w:r>
          </w:p>
        </w:tc>
      </w:tr>
      <w:tr w:rsidR="001F2BC8" w:rsidRPr="001F2BC8" w:rsidTr="001F2BC8">
        <w:tc>
          <w:tcPr>
            <w:tcW w:w="4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5</w:t>
            </w:r>
          </w:p>
        </w:tc>
        <w:tc>
          <w:tcPr>
            <w:tcW w:w="3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6</w:t>
            </w:r>
          </w:p>
        </w:tc>
        <w:tc>
          <w:tcPr>
            <w:tcW w:w="3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7</w:t>
            </w:r>
          </w:p>
        </w:tc>
        <w:tc>
          <w:tcPr>
            <w:tcW w:w="3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8</w:t>
            </w:r>
          </w:p>
        </w:tc>
        <w:tc>
          <w:tcPr>
            <w:tcW w:w="2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14</w:t>
            </w:r>
          </w:p>
        </w:tc>
      </w:tr>
      <w:tr w:rsidR="001F2BC8" w:rsidRPr="001F2BC8" w:rsidTr="001F2BC8">
        <w:tc>
          <w:tcPr>
            <w:tcW w:w="42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Номер счета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</w:tr>
      <w:tr w:rsidR="001F2BC8" w:rsidRPr="001F2BC8" w:rsidTr="001F2BC8">
        <w:tc>
          <w:tcPr>
            <w:tcW w:w="42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Контрагент 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</w:tr>
    </w:tbl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  <w:lang w:val="en-US"/>
        </w:rPr>
      </w:pPr>
      <w:r w:rsidRPr="001F2BC8">
        <w:rPr>
          <w:color w:val="000000"/>
        </w:rPr>
        <w:t>2. Сведения о просроченной задолженности</w:t>
      </w:r>
    </w:p>
    <w:tbl>
      <w:tblPr>
        <w:tblW w:w="5000" w:type="pct"/>
        <w:tblInd w:w="-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340"/>
        <w:gridCol w:w="1545"/>
        <w:gridCol w:w="1266"/>
        <w:gridCol w:w="922"/>
        <w:gridCol w:w="1466"/>
        <w:gridCol w:w="822"/>
        <w:gridCol w:w="761"/>
        <w:gridCol w:w="398"/>
      </w:tblGrid>
      <w:tr w:rsidR="001F2BC8" w:rsidRPr="001F2BC8" w:rsidTr="004C4A81"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4C4A81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Номер (код) счета бюджетного учета</w:t>
            </w:r>
          </w:p>
        </w:tc>
        <w:tc>
          <w:tcPr>
            <w:tcW w:w="72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4C4A81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 xml:space="preserve">Сумма, </w:t>
            </w:r>
            <w:r w:rsidRPr="001F2BC8">
              <w:rPr>
                <w:color w:val="000000"/>
              </w:rPr>
              <w:br/>
            </w:r>
            <w:r w:rsidRPr="001F2BC8">
              <w:rPr>
                <w:b/>
                <w:color w:val="000000"/>
              </w:rPr>
              <w:t>руб.</w:t>
            </w:r>
          </w:p>
        </w:tc>
        <w:tc>
          <w:tcPr>
            <w:tcW w:w="136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4C4A81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Дата</w:t>
            </w:r>
          </w:p>
        </w:tc>
        <w:tc>
          <w:tcPr>
            <w:tcW w:w="1196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4C4A81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Дебитор (кредитор)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4C4A81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Причины образования</w:t>
            </w:r>
          </w:p>
        </w:tc>
      </w:tr>
      <w:tr w:rsidR="001F2BC8" w:rsidRPr="001F2BC8" w:rsidTr="004C4A81">
        <w:tc>
          <w:tcPr>
            <w:tcW w:w="71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4C4A81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4C4A81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4C4A81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возникновения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4C4A81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исполнения по правовому основанию</w:t>
            </w:r>
          </w:p>
        </w:tc>
        <w:tc>
          <w:tcPr>
            <w:tcW w:w="48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4C4A81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ИНН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4C4A81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наименование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4C4A81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код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4C4A81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пояснения</w:t>
            </w:r>
          </w:p>
        </w:tc>
      </w:tr>
      <w:tr w:rsidR="001F2BC8" w:rsidRPr="001F2BC8" w:rsidTr="00B350DA"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5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7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8</w:t>
            </w:r>
          </w:p>
        </w:tc>
      </w:tr>
      <w:tr w:rsidR="001F2BC8" w:rsidRPr="001F2BC8" w:rsidTr="00B350DA"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</w:tr>
      <w:tr w:rsidR="001F2BC8" w:rsidRPr="001F2BC8" w:rsidTr="00B350DA">
        <w:tblPrEx>
          <w:shd w:val="clear" w:color="auto" w:fill="auto"/>
        </w:tblPrEx>
        <w:trPr>
          <w:gridAfter w:val="1"/>
          <w:wAfter w:w="207" w:type="pct"/>
        </w:trPr>
        <w:tc>
          <w:tcPr>
            <w:tcW w:w="4793" w:type="pct"/>
            <w:gridSpan w:val="8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102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1629"/>
              <w:gridCol w:w="376"/>
              <w:gridCol w:w="4636"/>
            </w:tblGrid>
            <w:tr w:rsidR="001F2BC8" w:rsidRPr="001F2BC8" w:rsidTr="00144176">
              <w:trPr>
                <w:trHeight w:val="162"/>
              </w:trPr>
              <w:tc>
                <w:tcPr>
                  <w:tcW w:w="363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1F2BC8">
                    <w:rPr>
                      <w:iCs/>
                      <w:color w:val="000000"/>
                    </w:rPr>
                    <w:t>Бухгалтер</w:t>
                  </w:r>
                </w:p>
              </w:tc>
              <w:tc>
                <w:tcPr>
                  <w:tcW w:w="1629" w:type="dxa"/>
                  <w:tcBorders>
                    <w:left w:val="nil"/>
                    <w:bottom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7E7A7A" w:rsidRPr="001F2BC8" w:rsidRDefault="007E7A7A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7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636" w:type="dxa"/>
                  <w:tcBorders>
                    <w:bottom w:val="single" w:sz="4" w:space="0" w:color="auto"/>
                  </w:tcBorders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color w:val="000000"/>
                    </w:rPr>
                  </w:pPr>
                </w:p>
              </w:tc>
            </w:tr>
            <w:tr w:rsidR="001F2BC8" w:rsidRPr="001F2BC8" w:rsidTr="00144176">
              <w:trPr>
                <w:trHeight w:val="150"/>
              </w:trPr>
              <w:tc>
                <w:tcPr>
                  <w:tcW w:w="363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(подпись)</w:t>
                  </w:r>
                </w:p>
              </w:tc>
              <w:tc>
                <w:tcPr>
                  <w:tcW w:w="37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4" w:space="0" w:color="auto"/>
                  </w:tcBorders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(расшифровка подписи)</w:t>
                  </w:r>
                </w:p>
              </w:tc>
            </w:tr>
            <w:tr w:rsidR="001F2BC8" w:rsidRPr="001F2BC8" w:rsidTr="00144176">
              <w:trPr>
                <w:trHeight w:val="162"/>
              </w:trPr>
              <w:tc>
                <w:tcPr>
                  <w:tcW w:w="363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7E7A7A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Р</w:t>
                  </w:r>
                  <w:r w:rsidR="007E7A7A">
                    <w:rPr>
                      <w:color w:val="000000"/>
                    </w:rPr>
                    <w:t xml:space="preserve">ектор </w:t>
                  </w:r>
                </w:p>
              </w:tc>
              <w:tc>
                <w:tcPr>
                  <w:tcW w:w="1629" w:type="dxa"/>
                  <w:tcBorders>
                    <w:left w:val="nil"/>
                    <w:bottom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37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i/>
                      <w:color w:val="000000"/>
                    </w:rPr>
                  </w:pPr>
                </w:p>
              </w:tc>
              <w:tc>
                <w:tcPr>
                  <w:tcW w:w="4636" w:type="dxa"/>
                  <w:tcBorders>
                    <w:bottom w:val="single" w:sz="4" w:space="0" w:color="auto"/>
                  </w:tcBorders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i/>
                      <w:color w:val="000000"/>
                    </w:rPr>
                  </w:pPr>
                </w:p>
              </w:tc>
            </w:tr>
            <w:tr w:rsidR="001F2BC8" w:rsidRPr="001F2BC8" w:rsidTr="00144176">
              <w:trPr>
                <w:trHeight w:val="150"/>
              </w:trPr>
              <w:tc>
                <w:tcPr>
                  <w:tcW w:w="363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(подпись)</w:t>
                  </w:r>
                </w:p>
              </w:tc>
              <w:tc>
                <w:tcPr>
                  <w:tcW w:w="37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i/>
                      <w:color w:val="000000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4" w:space="0" w:color="auto"/>
                  </w:tcBorders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(расшифровка подписи)</w:t>
                  </w:r>
                </w:p>
              </w:tc>
            </w:tr>
          </w:tbl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iCs/>
                <w:color w:val="000000"/>
              </w:rPr>
              <w:lastRenderedPageBreak/>
              <w:t>«__» ____________ 20__ г.</w:t>
            </w:r>
          </w:p>
        </w:tc>
      </w:tr>
    </w:tbl>
    <w:p w:rsidR="001F2BC8" w:rsidRPr="004C74E1" w:rsidRDefault="004259D0" w:rsidP="001F2BC8">
      <w:pPr>
        <w:spacing w:before="0" w:after="0" w:line="240" w:lineRule="auto"/>
        <w:ind w:firstLine="0"/>
        <w:jc w:val="right"/>
        <w:rPr>
          <w:color w:val="000000"/>
          <w:sz w:val="24"/>
          <w:szCs w:val="24"/>
        </w:rPr>
      </w:pPr>
      <w:r w:rsidRPr="004C74E1">
        <w:rPr>
          <w:color w:val="000000"/>
          <w:sz w:val="24"/>
          <w:szCs w:val="24"/>
        </w:rPr>
        <w:lastRenderedPageBreak/>
        <w:t>Приложение № 2 к Положению</w:t>
      </w:r>
    </w:p>
    <w:p w:rsidR="004259D0" w:rsidRPr="004C74E1" w:rsidRDefault="004259D0" w:rsidP="001F2BC8">
      <w:pPr>
        <w:spacing w:before="0" w:after="0" w:line="240" w:lineRule="auto"/>
        <w:ind w:firstLine="0"/>
        <w:jc w:val="right"/>
        <w:rPr>
          <w:color w:val="000000"/>
          <w:sz w:val="24"/>
          <w:szCs w:val="24"/>
        </w:rPr>
      </w:pPr>
    </w:p>
    <w:p w:rsidR="004259D0" w:rsidRPr="004C74E1" w:rsidRDefault="004259D0" w:rsidP="001F2BC8">
      <w:pPr>
        <w:spacing w:before="0" w:after="0" w:line="240" w:lineRule="auto"/>
        <w:ind w:firstLine="0"/>
        <w:jc w:val="right"/>
        <w:rPr>
          <w:color w:val="000000"/>
          <w:sz w:val="24"/>
          <w:szCs w:val="24"/>
        </w:rPr>
      </w:pPr>
    </w:p>
    <w:p w:rsidR="001F2BC8" w:rsidRPr="004C74E1" w:rsidRDefault="001F2BC8" w:rsidP="001F2BC8">
      <w:pPr>
        <w:spacing w:before="0" w:after="0" w:line="240" w:lineRule="auto"/>
        <w:ind w:firstLine="0"/>
        <w:jc w:val="left"/>
        <w:rPr>
          <w:b/>
          <w:color w:val="000000"/>
          <w:sz w:val="24"/>
          <w:szCs w:val="24"/>
        </w:rPr>
      </w:pPr>
      <w:r w:rsidRPr="004C74E1">
        <w:rPr>
          <w:b/>
          <w:color w:val="000000"/>
          <w:sz w:val="24"/>
          <w:szCs w:val="24"/>
        </w:rPr>
        <w:t xml:space="preserve">1. Извлечение из Справки о наличии имущества и обязательств на </w:t>
      </w:r>
      <w:proofErr w:type="spellStart"/>
      <w:r w:rsidRPr="004C74E1">
        <w:rPr>
          <w:b/>
          <w:color w:val="000000"/>
          <w:sz w:val="24"/>
          <w:szCs w:val="24"/>
        </w:rPr>
        <w:t>забалансовых</w:t>
      </w:r>
      <w:proofErr w:type="spellEnd"/>
      <w:r w:rsidRPr="004C74E1">
        <w:rPr>
          <w:b/>
          <w:color w:val="000000"/>
          <w:sz w:val="24"/>
          <w:szCs w:val="24"/>
        </w:rPr>
        <w:t xml:space="preserve"> счетах к Балансу государственного (муниципального) учреждения (ф. 0503730)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096"/>
        <w:gridCol w:w="555"/>
        <w:gridCol w:w="902"/>
        <w:gridCol w:w="1159"/>
        <w:gridCol w:w="902"/>
        <w:gridCol w:w="481"/>
        <w:gridCol w:w="902"/>
        <w:gridCol w:w="1159"/>
        <w:gridCol w:w="902"/>
        <w:gridCol w:w="505"/>
      </w:tblGrid>
      <w:tr w:rsidR="001F2BC8" w:rsidRPr="001F2BC8" w:rsidTr="00144176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 xml:space="preserve">Номер </w:t>
            </w:r>
            <w:proofErr w:type="spellStart"/>
            <w:r w:rsidRPr="001F2BC8">
              <w:rPr>
                <w:b/>
                <w:color w:val="000000"/>
              </w:rPr>
              <w:t>забалансового</w:t>
            </w:r>
            <w:proofErr w:type="spellEnd"/>
            <w:r w:rsidRPr="001F2BC8">
              <w:rPr>
                <w:b/>
                <w:color w:val="000000"/>
              </w:rPr>
              <w:t xml:space="preserve"> счета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 xml:space="preserve">Наименование </w:t>
            </w:r>
            <w:proofErr w:type="spellStart"/>
            <w:r w:rsidRPr="001F2BC8">
              <w:rPr>
                <w:b/>
                <w:color w:val="000000"/>
              </w:rPr>
              <w:t>забалансового</w:t>
            </w:r>
            <w:proofErr w:type="spellEnd"/>
            <w:r w:rsidRPr="001F2BC8">
              <w:rPr>
                <w:b/>
                <w:color w:val="000000"/>
              </w:rPr>
              <w:t xml:space="preserve"> счета,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Код строки</w:t>
            </w:r>
          </w:p>
        </w:tc>
        <w:tc>
          <w:tcPr>
            <w:tcW w:w="2154" w:type="pct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 начало года</w:t>
            </w:r>
          </w:p>
        </w:tc>
        <w:tc>
          <w:tcPr>
            <w:tcW w:w="1651" w:type="pct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 конец отчетного периода</w:t>
            </w:r>
          </w:p>
        </w:tc>
      </w:tr>
      <w:tr w:rsidR="001F2BC8" w:rsidRPr="001F2BC8" w:rsidTr="00144176"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5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59" w:type="pct"/>
            <w:vMerge/>
            <w:tcBorders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деятельность с целевыми средствами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деятельность по государственному заданию</w:t>
            </w: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приносящая доход деятельность</w:t>
            </w:r>
          </w:p>
        </w:tc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итого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деятельность с целевыми средствами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деятельность по государственному заданию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приносящая доход деятельность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Итого</w:t>
            </w:r>
          </w:p>
        </w:tc>
      </w:tr>
      <w:tr w:rsidR="001F2BC8" w:rsidRPr="001F2BC8" w:rsidTr="0014417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2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3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1F2BC8" w:rsidRPr="001F2BC8" w:rsidTr="0014417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</w:tr>
    </w:tbl>
    <w:p w:rsidR="001F2BC8" w:rsidRPr="001F2BC8" w:rsidRDefault="001F2BC8" w:rsidP="001F2BC8">
      <w:pPr>
        <w:spacing w:before="0" w:after="0" w:line="240" w:lineRule="auto"/>
        <w:ind w:firstLine="0"/>
        <w:jc w:val="left"/>
        <w:rPr>
          <w:b/>
          <w:bCs/>
          <w:color w:val="000000"/>
        </w:rPr>
      </w:pPr>
      <w:r w:rsidRPr="001F2BC8">
        <w:rPr>
          <w:color w:val="000000"/>
        </w:rPr>
        <w:t xml:space="preserve">2. Тестовая часть Пояснительной записки </w:t>
      </w:r>
      <w:r w:rsidRPr="001F2BC8">
        <w:rPr>
          <w:bCs/>
          <w:color w:val="000000"/>
        </w:rPr>
        <w:t>(ф. 0503760) с разъяснениями по возникновению и признанию безнадежной к взысканию дебиторской задолженности.</w:t>
      </w:r>
    </w:p>
    <w:tbl>
      <w:tblPr>
        <w:tblW w:w="91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425"/>
        <w:gridCol w:w="2783"/>
      </w:tblGrid>
      <w:tr w:rsidR="001F2BC8" w:rsidRPr="001F2BC8" w:rsidTr="00144176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iCs/>
                <w:color w:val="000000"/>
              </w:rPr>
              <w:t>Бухгалтер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</w:p>
        </w:tc>
      </w:tr>
      <w:tr w:rsidR="001F2BC8" w:rsidRPr="001F2BC8" w:rsidTr="00144176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FC485B" w:rsidRDefault="001F2BC8" w:rsidP="001F2BC8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85B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FC485B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1F2BC8" w:rsidRPr="00FC485B" w:rsidRDefault="001F2BC8" w:rsidP="001F2BC8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85B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1F2BC8" w:rsidRPr="001F2BC8" w:rsidTr="00144176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FC485B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Р</w:t>
            </w:r>
            <w:r w:rsidR="00FC485B">
              <w:rPr>
                <w:color w:val="000000"/>
              </w:rPr>
              <w:t xml:space="preserve">ектор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</w:tr>
      <w:tr w:rsidR="001F2BC8" w:rsidRPr="00FC485B" w:rsidTr="00144176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FC485B" w:rsidRDefault="001F2BC8" w:rsidP="001F2BC8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85B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FC485B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1F2BC8" w:rsidRPr="00FC485B" w:rsidRDefault="001F2BC8" w:rsidP="001F2BC8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85B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1F2BC8" w:rsidRPr="001F2BC8" w:rsidRDefault="001F2BC8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  <w:r w:rsidRPr="001F2BC8">
        <w:rPr>
          <w:iCs/>
          <w:color w:val="000000"/>
        </w:rPr>
        <w:t>«__» ____________ 20__ г.</w:t>
      </w: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1F2BC8" w:rsidRDefault="001F2BC8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4C74E1" w:rsidRPr="001F2BC8" w:rsidRDefault="004C74E1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1F2BC8" w:rsidRP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4259D0" w:rsidRPr="004C74E1" w:rsidRDefault="004259D0" w:rsidP="004259D0">
      <w:pPr>
        <w:spacing w:before="0" w:after="0" w:line="240" w:lineRule="auto"/>
        <w:ind w:firstLine="0"/>
        <w:jc w:val="right"/>
        <w:rPr>
          <w:color w:val="000000"/>
          <w:sz w:val="24"/>
          <w:szCs w:val="24"/>
        </w:rPr>
      </w:pPr>
      <w:r w:rsidRPr="004C74E1">
        <w:rPr>
          <w:color w:val="000000"/>
          <w:sz w:val="24"/>
          <w:szCs w:val="24"/>
        </w:rPr>
        <w:t xml:space="preserve">Приложение № 3 к Положению </w:t>
      </w:r>
    </w:p>
    <w:p w:rsidR="004259D0" w:rsidRPr="004C74E1" w:rsidRDefault="004259D0" w:rsidP="001F2BC8">
      <w:pPr>
        <w:spacing w:before="0"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4C74E1" w:rsidRDefault="004C74E1" w:rsidP="001F2BC8">
      <w:pPr>
        <w:spacing w:before="0" w:after="0"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4C74E1" w:rsidRDefault="004C74E1" w:rsidP="001F2BC8">
      <w:pPr>
        <w:spacing w:before="0" w:after="0"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1F2BC8" w:rsidRPr="004C74E1" w:rsidRDefault="001F2BC8" w:rsidP="001F2BC8">
      <w:pPr>
        <w:spacing w:before="0" w:after="0"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4C74E1">
        <w:rPr>
          <w:b/>
          <w:color w:val="000000"/>
          <w:sz w:val="24"/>
          <w:szCs w:val="24"/>
        </w:rPr>
        <w:t xml:space="preserve">Акт № </w:t>
      </w:r>
    </w:p>
    <w:p w:rsidR="001F2BC8" w:rsidRPr="004C74E1" w:rsidRDefault="001F2BC8" w:rsidP="001F2BC8">
      <w:pPr>
        <w:spacing w:before="0" w:after="0" w:line="240" w:lineRule="auto"/>
        <w:ind w:firstLine="0"/>
        <w:jc w:val="center"/>
        <w:rPr>
          <w:color w:val="000000"/>
          <w:sz w:val="24"/>
          <w:szCs w:val="24"/>
        </w:rPr>
      </w:pPr>
      <w:r w:rsidRPr="004C74E1">
        <w:rPr>
          <w:b/>
          <w:color w:val="000000"/>
          <w:sz w:val="24"/>
          <w:szCs w:val="24"/>
        </w:rPr>
        <w:t>о признании дебиторской задолженности сомнительной или безнадежной к взысканию</w:t>
      </w:r>
      <w:r w:rsidRPr="004C74E1">
        <w:rPr>
          <w:color w:val="000000"/>
          <w:sz w:val="24"/>
          <w:szCs w:val="24"/>
        </w:rPr>
        <w:t xml:space="preserve"> </w:t>
      </w:r>
    </w:p>
    <w:p w:rsidR="001F2BC8" w:rsidRPr="004C74E1" w:rsidRDefault="001F2BC8" w:rsidP="001F2BC8">
      <w:pPr>
        <w:spacing w:before="0" w:after="0" w:line="240" w:lineRule="auto"/>
        <w:ind w:firstLine="0"/>
        <w:jc w:val="center"/>
        <w:rPr>
          <w:iCs/>
          <w:color w:val="000000"/>
          <w:sz w:val="24"/>
          <w:szCs w:val="24"/>
        </w:rPr>
      </w:pPr>
      <w:r w:rsidRPr="004C74E1">
        <w:rPr>
          <w:color w:val="000000"/>
          <w:sz w:val="24"/>
          <w:szCs w:val="24"/>
        </w:rPr>
        <w:t xml:space="preserve">от </w:t>
      </w:r>
      <w:r w:rsidRPr="004C74E1">
        <w:rPr>
          <w:iCs/>
          <w:color w:val="000000"/>
          <w:sz w:val="24"/>
          <w:szCs w:val="24"/>
        </w:rPr>
        <w:t>«__» ____________ 20__ г.</w:t>
      </w:r>
    </w:p>
    <w:p w:rsidR="004259D0" w:rsidRDefault="004259D0" w:rsidP="001F2BC8">
      <w:pPr>
        <w:spacing w:before="0" w:after="0" w:line="240" w:lineRule="auto"/>
        <w:ind w:firstLine="0"/>
        <w:jc w:val="left"/>
        <w:rPr>
          <w:color w:val="000000"/>
        </w:rPr>
      </w:pPr>
    </w:p>
    <w:p w:rsidR="001F2BC8" w:rsidRPr="001F2BC8" w:rsidRDefault="001F2BC8" w:rsidP="006B6130">
      <w:pPr>
        <w:spacing w:before="0" w:after="0" w:line="240" w:lineRule="auto"/>
        <w:ind w:firstLine="0"/>
        <w:rPr>
          <w:color w:val="000000"/>
        </w:rPr>
      </w:pPr>
      <w:r w:rsidRPr="001F2BC8">
        <w:rPr>
          <w:color w:val="000000"/>
        </w:rPr>
        <w:t xml:space="preserve">В соответствии с Положением </w:t>
      </w:r>
      <w:r w:rsidR="006B6130" w:rsidRPr="006B6130">
        <w:rPr>
          <w:color w:val="000000"/>
        </w:rPr>
        <w:t>об организации работы по подготовке и принятию решения</w:t>
      </w:r>
      <w:r w:rsidR="006B6130">
        <w:rPr>
          <w:color w:val="000000"/>
        </w:rPr>
        <w:t xml:space="preserve"> </w:t>
      </w:r>
      <w:r w:rsidR="006B6130" w:rsidRPr="006B6130">
        <w:rPr>
          <w:color w:val="000000"/>
        </w:rPr>
        <w:t>о списании дебиторской задолженности</w:t>
      </w:r>
      <w:r w:rsidR="006B6130">
        <w:rPr>
          <w:color w:val="000000"/>
        </w:rPr>
        <w:t xml:space="preserve"> (Приложение № _ к учетной политике ФГБОУ ВО ЧГМА Минздрава России)</w:t>
      </w:r>
      <w:r w:rsidRPr="001F2BC8">
        <w:rPr>
          <w:color w:val="000000"/>
        </w:rPr>
        <w:t>:</w:t>
      </w: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признать следующую дебиторскую задолженность безнадежной к взысканию:</w:t>
      </w: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1) имеются основания для возобновления процедуры взыскания задолженности, предусмотренные законодательством Российской Федерации: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1681"/>
        <w:gridCol w:w="1793"/>
        <w:gridCol w:w="2204"/>
        <w:gridCol w:w="1853"/>
      </w:tblGrid>
      <w:tr w:rsidR="001F2BC8" w:rsidRPr="001F2BC8" w:rsidTr="00144176"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Наименование организации (Ф. И. О.) должника, ИНН/ОГРН/КПП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Сумма дебиторской задолженности, руб.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Основание для признания дебиторской задолженности безнадежной к взысканию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Документ, подтверждающий обстоятельство для признания безнадежной к взысканию дебиторской задолженности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Основания для возобновления процедуры взыскания задолженности*</w:t>
            </w:r>
          </w:p>
        </w:tc>
      </w:tr>
      <w:tr w:rsidR="001F2BC8" w:rsidRPr="001F2BC8" w:rsidTr="00144176"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</w:tr>
    </w:tbl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* 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</w: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2) отсутствуют основания для возобновления процедуры взыскания задолженности: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1684"/>
        <w:gridCol w:w="1801"/>
        <w:gridCol w:w="2215"/>
        <w:gridCol w:w="1825"/>
      </w:tblGrid>
      <w:tr w:rsidR="001F2BC8" w:rsidRPr="001F2BC8" w:rsidTr="00144176">
        <w:trPr>
          <w:trHeight w:val="2299"/>
        </w:trPr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Наименование организации (Ф. И. О.) должника, ИНН/ОГРН/КПП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Сумма дебиторской задолженности, руб.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Основание для признания дебиторской задолженности безнадежной к взысканию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Документ, подтверждающий обстоятельство для признания безнадежной к взысканию дебиторской задолженности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Причины невозможности возобновления процедуры взыскания задолженности</w:t>
            </w:r>
          </w:p>
        </w:tc>
      </w:tr>
      <w:tr w:rsidR="001F2BC8" w:rsidRPr="001F2BC8" w:rsidTr="00144176"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</w:tr>
    </w:tbl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 </w:t>
      </w: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признать следующую дебиторскую задолженность сомнительной: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1371"/>
        <w:gridCol w:w="694"/>
        <w:gridCol w:w="568"/>
        <w:gridCol w:w="568"/>
        <w:gridCol w:w="2587"/>
        <w:gridCol w:w="1814"/>
      </w:tblGrid>
      <w:tr w:rsidR="001F2BC8" w:rsidRPr="001F2BC8" w:rsidTr="00144176">
        <w:trPr>
          <w:trHeight w:val="1419"/>
        </w:trPr>
        <w:tc>
          <w:tcPr>
            <w:tcW w:w="1784" w:type="dxa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Наименование организации (Ф. И. О.) должника, ИНН/ОГРН/КПП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Сумма дебиторской задолженности, руб.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Основание для признания дебиторской задолженности сомнительной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Документ, подтверждающий обстоятельство для признания дебиторской задолженности сомнительной</w:t>
            </w:r>
          </w:p>
        </w:tc>
      </w:tr>
      <w:tr w:rsidR="001F2BC8" w:rsidRPr="001F2BC8" w:rsidTr="00144176">
        <w:trPr>
          <w:trHeight w:val="205"/>
        </w:trPr>
        <w:tc>
          <w:tcPr>
            <w:tcW w:w="1784" w:type="dxa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0" w:type="auto"/>
            <w:gridSpan w:val="3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</w:tr>
      <w:tr w:rsidR="001F2BC8" w:rsidRPr="001F2BC8" w:rsidTr="0014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/>
        </w:trPr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2BC8" w:rsidRPr="003B202A" w:rsidRDefault="00FC485B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B202A">
              <w:rPr>
                <w:rFonts w:eastAsia="Calibri"/>
                <w:color w:val="000000"/>
                <w:lang w:eastAsia="en-US"/>
              </w:rPr>
              <w:t>Комиссия по поступлению и выбытию финансовых активов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:rsidTr="001F2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:rsidTr="0014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/>
        </w:trPr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Председатель комиссии: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:rsidTr="0014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/>
        </w:trPr>
        <w:tc>
          <w:tcPr>
            <w:tcW w:w="3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  <w:tr w:rsidR="001F2BC8" w:rsidRPr="001F2BC8" w:rsidTr="0014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lastRenderedPageBreak/>
              <w:t>(должность)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</w:tc>
      </w:tr>
      <w:tr w:rsidR="001F2BC8" w:rsidRPr="001F2BC8" w:rsidTr="001F2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:rsidTr="0014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/>
        </w:trPr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Члены комиссии: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:rsidTr="0014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/>
        </w:trPr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:rsidTr="0014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/>
        </w:trPr>
        <w:tc>
          <w:tcPr>
            <w:tcW w:w="3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  <w:tr w:rsidR="001F2BC8" w:rsidRPr="001F2BC8" w:rsidTr="0014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/>
        </w:trPr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(должность)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</w:tc>
      </w:tr>
      <w:tr w:rsidR="001F2BC8" w:rsidRPr="001F2BC8" w:rsidTr="0014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/>
        </w:trPr>
        <w:tc>
          <w:tcPr>
            <w:tcW w:w="3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:rsidTr="0014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/>
        </w:trPr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(должность)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</w:tc>
      </w:tr>
    </w:tbl>
    <w:p w:rsidR="001F2BC8" w:rsidRPr="001F2BC8" w:rsidRDefault="001F2BC8" w:rsidP="00FC1408">
      <w:pPr>
        <w:ind w:firstLine="0"/>
      </w:pPr>
    </w:p>
    <w:p w:rsidR="001F2BC8" w:rsidRPr="001F2BC8" w:rsidRDefault="001F2BC8" w:rsidP="001F2BC8"/>
    <w:p w:rsidR="001F2BC8" w:rsidRPr="001F2BC8" w:rsidRDefault="001F2BC8" w:rsidP="001F2BC8"/>
    <w:p w:rsidR="001F2BC8" w:rsidRPr="001F2BC8" w:rsidRDefault="001F2BC8" w:rsidP="001F2BC8"/>
    <w:p w:rsidR="00386AA4" w:rsidRDefault="00386AA4"/>
    <w:sectPr w:rsidR="00386AA4" w:rsidSect="00AD43F6">
      <w:pgSz w:w="11906" w:h="16838"/>
      <w:pgMar w:top="1134" w:right="79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1FA0"/>
    <w:multiLevelType w:val="multilevel"/>
    <w:tmpl w:val="0C6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26554437"/>
    <w:multiLevelType w:val="multilevel"/>
    <w:tmpl w:val="6A7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16607"/>
    <w:multiLevelType w:val="multilevel"/>
    <w:tmpl w:val="01C4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015ED"/>
    <w:multiLevelType w:val="multilevel"/>
    <w:tmpl w:val="97A882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51421695"/>
    <w:multiLevelType w:val="multilevel"/>
    <w:tmpl w:val="0D36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257A8"/>
    <w:multiLevelType w:val="multilevel"/>
    <w:tmpl w:val="1C5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35"/>
    <w:rsid w:val="00006335"/>
    <w:rsid w:val="00077A70"/>
    <w:rsid w:val="000814D2"/>
    <w:rsid w:val="000C0680"/>
    <w:rsid w:val="001304CB"/>
    <w:rsid w:val="001316E9"/>
    <w:rsid w:val="00144176"/>
    <w:rsid w:val="00155292"/>
    <w:rsid w:val="00161B81"/>
    <w:rsid w:val="001B3FE9"/>
    <w:rsid w:val="001F2BC8"/>
    <w:rsid w:val="001F5441"/>
    <w:rsid w:val="00240F00"/>
    <w:rsid w:val="002E4F11"/>
    <w:rsid w:val="00306BB2"/>
    <w:rsid w:val="00341E21"/>
    <w:rsid w:val="00386AA4"/>
    <w:rsid w:val="003A7142"/>
    <w:rsid w:val="003B202A"/>
    <w:rsid w:val="003F020A"/>
    <w:rsid w:val="0040523E"/>
    <w:rsid w:val="00410540"/>
    <w:rsid w:val="004135D5"/>
    <w:rsid w:val="004259D0"/>
    <w:rsid w:val="0043629A"/>
    <w:rsid w:val="0044373B"/>
    <w:rsid w:val="004576A3"/>
    <w:rsid w:val="004C4A81"/>
    <w:rsid w:val="004C74E1"/>
    <w:rsid w:val="004F3096"/>
    <w:rsid w:val="00517D35"/>
    <w:rsid w:val="00557439"/>
    <w:rsid w:val="005B42CA"/>
    <w:rsid w:val="00613F86"/>
    <w:rsid w:val="006B6130"/>
    <w:rsid w:val="00752404"/>
    <w:rsid w:val="00776E8A"/>
    <w:rsid w:val="007E7A7A"/>
    <w:rsid w:val="008A2775"/>
    <w:rsid w:val="00901FAC"/>
    <w:rsid w:val="00925F27"/>
    <w:rsid w:val="009343FB"/>
    <w:rsid w:val="00974C5B"/>
    <w:rsid w:val="009E3BD1"/>
    <w:rsid w:val="009E580D"/>
    <w:rsid w:val="009F2C09"/>
    <w:rsid w:val="00A22716"/>
    <w:rsid w:val="00A358D3"/>
    <w:rsid w:val="00A83370"/>
    <w:rsid w:val="00A867E0"/>
    <w:rsid w:val="00AD43F6"/>
    <w:rsid w:val="00AF590E"/>
    <w:rsid w:val="00B350DA"/>
    <w:rsid w:val="00B43C73"/>
    <w:rsid w:val="00B50C80"/>
    <w:rsid w:val="00B8680B"/>
    <w:rsid w:val="00BE265E"/>
    <w:rsid w:val="00C613C7"/>
    <w:rsid w:val="00C71477"/>
    <w:rsid w:val="00C9504B"/>
    <w:rsid w:val="00CA50D1"/>
    <w:rsid w:val="00CA5BDF"/>
    <w:rsid w:val="00CD6015"/>
    <w:rsid w:val="00D05209"/>
    <w:rsid w:val="00D053DD"/>
    <w:rsid w:val="00D9031F"/>
    <w:rsid w:val="00E46071"/>
    <w:rsid w:val="00E4793F"/>
    <w:rsid w:val="00E479E7"/>
    <w:rsid w:val="00E62CBF"/>
    <w:rsid w:val="00F012ED"/>
    <w:rsid w:val="00F01DE6"/>
    <w:rsid w:val="00F161D9"/>
    <w:rsid w:val="00F16604"/>
    <w:rsid w:val="00F60D82"/>
    <w:rsid w:val="00F636E4"/>
    <w:rsid w:val="00FC1408"/>
    <w:rsid w:val="00FC485B"/>
    <w:rsid w:val="00FF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6DDC"/>
  <w15:docId w15:val="{8F5E98DE-2A58-4DA7-905A-95A0A7F6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04B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37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848B-7DBB-4D4D-AB7F-5841ECE1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Королюк Ольга Константиновна</dc:creator>
  <cp:keywords/>
  <dc:description/>
  <cp:lastModifiedBy>Евгения Мещерякова</cp:lastModifiedBy>
  <cp:revision>4</cp:revision>
  <cp:lastPrinted>2023-03-05T08:16:00Z</cp:lastPrinted>
  <dcterms:created xsi:type="dcterms:W3CDTF">2023-03-05T02:27:00Z</dcterms:created>
  <dcterms:modified xsi:type="dcterms:W3CDTF">2023-03-05T08:16:00Z</dcterms:modified>
</cp:coreProperties>
</file>